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B5B89" w14:textId="77777777" w:rsidR="00083DB4" w:rsidRPr="00D41BEC" w:rsidRDefault="00083DB4" w:rsidP="00930321">
      <w:pPr>
        <w:spacing w:after="0" w:line="240" w:lineRule="auto"/>
        <w:ind w:right="282"/>
        <w:jc w:val="right"/>
        <w:rPr>
          <w:rFonts w:ascii="Times New Roman" w:hAnsi="Times New Roman" w:cs="Times New Roman"/>
          <w:b/>
        </w:rPr>
      </w:pPr>
      <w:r w:rsidRPr="00D41BEC">
        <w:rPr>
          <w:rFonts w:ascii="Times New Roman" w:hAnsi="Times New Roman" w:cs="Times New Roman"/>
          <w:b/>
        </w:rPr>
        <w:t xml:space="preserve">УТВЕРЖДЕНО </w:t>
      </w:r>
    </w:p>
    <w:p w14:paraId="6964920F" w14:textId="77777777" w:rsidR="00250AB1" w:rsidRDefault="00083DB4" w:rsidP="00930321">
      <w:pPr>
        <w:spacing w:after="0" w:line="240" w:lineRule="auto"/>
        <w:ind w:right="282"/>
        <w:jc w:val="right"/>
        <w:rPr>
          <w:rFonts w:ascii="Times New Roman" w:hAnsi="Times New Roman" w:cs="Times New Roman"/>
          <w:b/>
        </w:rPr>
      </w:pPr>
      <w:r w:rsidRPr="00D41BEC">
        <w:rPr>
          <w:rFonts w:ascii="Times New Roman" w:hAnsi="Times New Roman" w:cs="Times New Roman"/>
          <w:b/>
        </w:rPr>
        <w:t>Общим собранием членов</w:t>
      </w:r>
      <w:r w:rsidR="00250AB1">
        <w:rPr>
          <w:rFonts w:ascii="Times New Roman" w:hAnsi="Times New Roman" w:cs="Times New Roman"/>
          <w:b/>
        </w:rPr>
        <w:t xml:space="preserve"> </w:t>
      </w:r>
    </w:p>
    <w:p w14:paraId="4E835556" w14:textId="58B9C26C" w:rsidR="00083DB4" w:rsidRPr="00D41BEC" w:rsidRDefault="00250AB1" w:rsidP="00930321">
      <w:pPr>
        <w:spacing w:after="0" w:line="240" w:lineRule="auto"/>
        <w:ind w:right="282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Ассоциации СРО «ОСОТК»</w:t>
      </w:r>
    </w:p>
    <w:p w14:paraId="1F6D916C" w14:textId="33B643CD" w:rsidR="00083DB4" w:rsidRPr="00D41BEC" w:rsidRDefault="00083DB4" w:rsidP="00930321">
      <w:pPr>
        <w:spacing w:after="0" w:line="240" w:lineRule="auto"/>
        <w:ind w:right="282"/>
        <w:jc w:val="right"/>
        <w:rPr>
          <w:rFonts w:ascii="Times New Roman" w:hAnsi="Times New Roman" w:cs="Times New Roman"/>
        </w:rPr>
      </w:pPr>
      <w:r w:rsidRPr="00D41BEC">
        <w:rPr>
          <w:rFonts w:ascii="Times New Roman" w:hAnsi="Times New Roman" w:cs="Times New Roman"/>
          <w:b/>
        </w:rPr>
        <w:t xml:space="preserve">Протокол № </w:t>
      </w:r>
      <w:r w:rsidR="006B7D3E">
        <w:rPr>
          <w:rFonts w:ascii="Times New Roman" w:hAnsi="Times New Roman" w:cs="Times New Roman"/>
          <w:b/>
        </w:rPr>
        <w:t>26</w:t>
      </w:r>
      <w:r w:rsidR="00A74F9A" w:rsidRPr="00D41BEC">
        <w:rPr>
          <w:rFonts w:ascii="Times New Roman" w:hAnsi="Times New Roman" w:cs="Times New Roman"/>
          <w:b/>
        </w:rPr>
        <w:t xml:space="preserve"> </w:t>
      </w:r>
      <w:r w:rsidRPr="00D41BEC">
        <w:rPr>
          <w:rFonts w:ascii="Times New Roman" w:hAnsi="Times New Roman" w:cs="Times New Roman"/>
          <w:b/>
        </w:rPr>
        <w:t>от «</w:t>
      </w:r>
      <w:r w:rsidR="006B7D3E">
        <w:rPr>
          <w:rFonts w:ascii="Times New Roman" w:hAnsi="Times New Roman" w:cs="Times New Roman"/>
          <w:b/>
        </w:rPr>
        <w:t>15</w:t>
      </w:r>
      <w:r w:rsidRPr="00D41BEC">
        <w:rPr>
          <w:rFonts w:ascii="Times New Roman" w:hAnsi="Times New Roman" w:cs="Times New Roman"/>
          <w:b/>
        </w:rPr>
        <w:t xml:space="preserve">» </w:t>
      </w:r>
      <w:r w:rsidR="006B7D3E">
        <w:rPr>
          <w:rFonts w:ascii="Times New Roman" w:hAnsi="Times New Roman" w:cs="Times New Roman"/>
          <w:b/>
        </w:rPr>
        <w:t>марта</w:t>
      </w:r>
      <w:r w:rsidR="00A74F9A" w:rsidRPr="00D41BEC">
        <w:rPr>
          <w:rFonts w:ascii="Times New Roman" w:hAnsi="Times New Roman" w:cs="Times New Roman"/>
          <w:b/>
        </w:rPr>
        <w:t xml:space="preserve"> 20</w:t>
      </w:r>
      <w:r w:rsidR="006B7D3E">
        <w:rPr>
          <w:rFonts w:ascii="Times New Roman" w:hAnsi="Times New Roman" w:cs="Times New Roman"/>
          <w:b/>
        </w:rPr>
        <w:t>22</w:t>
      </w:r>
      <w:r w:rsidR="00A74F9A" w:rsidRPr="00D41BEC">
        <w:rPr>
          <w:rFonts w:ascii="Times New Roman" w:hAnsi="Times New Roman" w:cs="Times New Roman"/>
          <w:b/>
        </w:rPr>
        <w:t xml:space="preserve"> </w:t>
      </w:r>
      <w:r w:rsidRPr="00D41BEC">
        <w:rPr>
          <w:rFonts w:ascii="Times New Roman" w:hAnsi="Times New Roman" w:cs="Times New Roman"/>
          <w:b/>
        </w:rPr>
        <w:t>г</w:t>
      </w:r>
      <w:r w:rsidRPr="00D41BEC">
        <w:rPr>
          <w:rFonts w:ascii="Times New Roman" w:hAnsi="Times New Roman" w:cs="Times New Roman"/>
        </w:rPr>
        <w:t>.</w:t>
      </w:r>
    </w:p>
    <w:p w14:paraId="4970AA29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3CBD24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F30C42C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CE2D1BC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494EC8A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04362C5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430E3F9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2A6C172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257DACD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F71C0A4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9F82912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04C7B0B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119373A" w14:textId="77777777" w:rsidR="00083DB4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F688B00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8A98485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A4DD688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72BEEAF" w14:textId="77777777" w:rsidR="00930321" w:rsidRPr="00D41BEC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B7069CB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976FC2" w14:textId="77777777" w:rsidR="00930321" w:rsidRPr="00930321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40"/>
        </w:rPr>
      </w:pPr>
      <w:r w:rsidRPr="00930321">
        <w:rPr>
          <w:rFonts w:ascii="Times New Roman" w:hAnsi="Times New Roman" w:cs="Times New Roman"/>
          <w:b/>
          <w:sz w:val="52"/>
          <w:szCs w:val="40"/>
        </w:rPr>
        <w:t xml:space="preserve">Положение </w:t>
      </w:r>
    </w:p>
    <w:p w14:paraId="06A7253F" w14:textId="77777777" w:rsidR="00083DB4" w:rsidRPr="00930321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40"/>
        </w:rPr>
      </w:pPr>
      <w:r w:rsidRPr="00930321">
        <w:rPr>
          <w:rFonts w:ascii="Times New Roman" w:hAnsi="Times New Roman" w:cs="Times New Roman"/>
          <w:b/>
          <w:sz w:val="52"/>
          <w:szCs w:val="40"/>
        </w:rPr>
        <w:t>о компенсационном фонде</w:t>
      </w:r>
    </w:p>
    <w:p w14:paraId="554C851B" w14:textId="77777777" w:rsidR="00083DB4" w:rsidRPr="00930321" w:rsidRDefault="0082319D" w:rsidP="00930321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40"/>
        </w:rPr>
      </w:pPr>
      <w:r w:rsidRPr="00930321">
        <w:rPr>
          <w:rFonts w:ascii="Times New Roman" w:hAnsi="Times New Roman" w:cs="Times New Roman"/>
          <w:b/>
          <w:sz w:val="52"/>
          <w:szCs w:val="40"/>
        </w:rPr>
        <w:t>обеспечения договорных обязательств</w:t>
      </w:r>
    </w:p>
    <w:p w14:paraId="739B3583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460D5E8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1FAEDBD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591C894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4C8C02B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480F967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2ECBEB5" w14:textId="77777777" w:rsidR="00083DB4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F5CFADF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D112409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5A0642E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5301CAB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1C88B96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59FCD90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E9DDF83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9946208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C81A4A6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49642AE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388E6E7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60EEFA7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60CBB4D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17A4674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3D0E23B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F83B3AB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A9096D8" w14:textId="623F159F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92D689A" w14:textId="4E12AEBE" w:rsidR="00C178CB" w:rsidRDefault="00C178CB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DC67DD9" w14:textId="77777777" w:rsidR="00C178CB" w:rsidRDefault="00C178CB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7F78946" w14:textId="77777777" w:rsidR="00930321" w:rsidRDefault="0093032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58D6B9E" w14:textId="77777777" w:rsidR="00930321" w:rsidRDefault="00930321" w:rsidP="00250AB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D663948" w14:textId="77777777" w:rsidR="00083DB4" w:rsidRPr="00D41BEC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5B0516D" w14:textId="524427B5" w:rsidR="00083DB4" w:rsidRDefault="00083DB4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41BEC">
        <w:rPr>
          <w:rFonts w:ascii="Times New Roman" w:hAnsi="Times New Roman" w:cs="Times New Roman"/>
          <w:b/>
          <w:bCs/>
        </w:rPr>
        <w:t xml:space="preserve">Москва, </w:t>
      </w:r>
      <w:r w:rsidR="00A74F9A" w:rsidRPr="00D41BEC">
        <w:rPr>
          <w:rFonts w:ascii="Times New Roman" w:hAnsi="Times New Roman" w:cs="Times New Roman"/>
          <w:b/>
          <w:bCs/>
        </w:rPr>
        <w:t>20</w:t>
      </w:r>
      <w:r w:rsidR="00D3202D">
        <w:rPr>
          <w:rFonts w:ascii="Times New Roman" w:hAnsi="Times New Roman" w:cs="Times New Roman"/>
          <w:b/>
          <w:bCs/>
        </w:rPr>
        <w:t>22</w:t>
      </w:r>
      <w:r w:rsidR="00A74F9A" w:rsidRPr="00D41BEC">
        <w:rPr>
          <w:rFonts w:ascii="Times New Roman" w:hAnsi="Times New Roman" w:cs="Times New Roman"/>
          <w:b/>
          <w:bCs/>
        </w:rPr>
        <w:t xml:space="preserve"> </w:t>
      </w:r>
      <w:r w:rsidRPr="00D41BEC">
        <w:rPr>
          <w:rFonts w:ascii="Times New Roman" w:hAnsi="Times New Roman" w:cs="Times New Roman"/>
          <w:b/>
          <w:bCs/>
        </w:rPr>
        <w:t>г.</w:t>
      </w:r>
    </w:p>
    <w:p w14:paraId="1BB437ED" w14:textId="77777777" w:rsidR="00250AB1" w:rsidRDefault="00250AB1" w:rsidP="0093032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830AD60" w14:textId="77777777" w:rsidR="00A14A9E" w:rsidRPr="00083DB4" w:rsidRDefault="00A14A9E" w:rsidP="00930321">
      <w:pPr>
        <w:pStyle w:val="Default"/>
        <w:jc w:val="center"/>
      </w:pPr>
      <w:r w:rsidRPr="00083DB4">
        <w:rPr>
          <w:b/>
          <w:bCs/>
        </w:rPr>
        <w:lastRenderedPageBreak/>
        <w:t>1. ОБЩИЕ ПОЛОЖЕНИЯ</w:t>
      </w:r>
    </w:p>
    <w:p w14:paraId="4E77E935" w14:textId="77777777" w:rsidR="00A14A9E" w:rsidRPr="00083DB4" w:rsidRDefault="00A14A9E" w:rsidP="00930321">
      <w:pPr>
        <w:pStyle w:val="Default"/>
        <w:ind w:firstLine="993"/>
        <w:jc w:val="both"/>
      </w:pPr>
      <w:r w:rsidRPr="00083DB4">
        <w:t xml:space="preserve">1.1. Настоящее Положение регулирует вопросы создания, размещения и использования компенсационного фонда обеспечения договорных обязательств </w:t>
      </w:r>
      <w:r w:rsidR="009B7DFE">
        <w:t>(</w:t>
      </w:r>
      <w:r w:rsidRPr="00083DB4">
        <w:t xml:space="preserve">далее – компенсационный фонд ОДО) </w:t>
      </w:r>
      <w:r w:rsidR="00083DB4" w:rsidRPr="00871D9F">
        <w:t xml:space="preserve">Ассоциации </w:t>
      </w:r>
      <w:r w:rsidR="00083DB4">
        <w:t>С</w:t>
      </w:r>
      <w:r w:rsidR="00083DB4" w:rsidRPr="00871D9F">
        <w:t>аморегулируемой организации «</w:t>
      </w:r>
      <w:r w:rsidR="00083DB4">
        <w:t>Объединение строительных организаций транспортного комплекса</w:t>
      </w:r>
      <w:r w:rsidR="00083DB4" w:rsidRPr="00871D9F">
        <w:t>»</w:t>
      </w:r>
      <w:r w:rsidRPr="00083DB4">
        <w:t xml:space="preserve"> (далее – Ассоциация). </w:t>
      </w:r>
    </w:p>
    <w:p w14:paraId="693A6BF8" w14:textId="1CB7D1AF" w:rsidR="00A14A9E" w:rsidRPr="00083DB4" w:rsidRDefault="00A14A9E" w:rsidP="00930321">
      <w:pPr>
        <w:pStyle w:val="Default"/>
        <w:ind w:firstLine="993"/>
        <w:jc w:val="both"/>
      </w:pPr>
      <w:r w:rsidRPr="00083DB4">
        <w:t xml:space="preserve">1.2. Положение разработано в соответствии с законодательством </w:t>
      </w:r>
      <w:r w:rsidR="00DD16D6" w:rsidRPr="00DD16D6">
        <w:t>Российской Федерации</w:t>
      </w:r>
      <w:r w:rsidRPr="00083DB4">
        <w:t xml:space="preserve">, Уставом Ассоциации. </w:t>
      </w:r>
    </w:p>
    <w:p w14:paraId="014D0182" w14:textId="6518A9A1" w:rsidR="00A14A9E" w:rsidRPr="00083DB4" w:rsidRDefault="00A14A9E" w:rsidP="00930321">
      <w:pPr>
        <w:pStyle w:val="Default"/>
        <w:ind w:firstLine="993"/>
        <w:jc w:val="both"/>
      </w:pPr>
      <w:r w:rsidRPr="00083DB4">
        <w:t>1.3. Компенсационный фонд ОДО образуется в целях обеспечения имущественной ответственности членов Ассоциации по обязательствам, возникшим вследствие неисполнения или ненадлежащего исполнения ими обязательств по договорам строительного подряда,</w:t>
      </w:r>
      <w:r w:rsidR="00CA7606">
        <w:t xml:space="preserve"> договорам подряда на осуществление сноса объектов капитального строительства,</w:t>
      </w:r>
      <w:r w:rsidRPr="00083DB4">
        <w:t xml:space="preserve"> заключенным с использованием конкурентных способов заключения договоров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законодательством Российской Федерации о закупках товаров, работ, услуг отдельными видами юридических лиц, или в иных случаях по результатам торгов (конкурсов, аукционов), если в соответствии с законодательством Российской Федерации проведение торгов (конкурсов, аукционов) для заключения соответствующих договоров является обязательным (далее - конкурентные способы заключения договоров). </w:t>
      </w:r>
    </w:p>
    <w:p w14:paraId="023F87BC" w14:textId="77777777" w:rsidR="00A14A9E" w:rsidRPr="00083DB4" w:rsidRDefault="00A14A9E" w:rsidP="00930321">
      <w:pPr>
        <w:pStyle w:val="Default"/>
        <w:ind w:firstLine="993"/>
        <w:jc w:val="both"/>
      </w:pPr>
      <w:r w:rsidRPr="00083DB4">
        <w:t>1.4. В установленном законом порядке Ассоциация в пределах средств компенсационного фонда ОДО несет субсидиарную ответственность по обязательствам своих членов в случаях, предусмотренных в ст. 60.1. Градостроительного кодекса РФ</w:t>
      </w:r>
      <w:r w:rsidR="00ED3E73">
        <w:t xml:space="preserve"> (далее ГрК РФ)</w:t>
      </w:r>
      <w:r w:rsidRPr="00083DB4">
        <w:t xml:space="preserve">. </w:t>
      </w:r>
    </w:p>
    <w:p w14:paraId="5A46F0EB" w14:textId="72949DB2" w:rsidR="00251B06" w:rsidRDefault="00A14A9E" w:rsidP="00251B06">
      <w:pPr>
        <w:pStyle w:val="Default"/>
        <w:ind w:firstLine="993"/>
        <w:jc w:val="both"/>
      </w:pPr>
      <w:r w:rsidRPr="00083DB4">
        <w:t xml:space="preserve">1.5. Порядок размещения и направления размещения средств компенсационного фонда производится в соответствии с </w:t>
      </w:r>
      <w:r w:rsidR="00F1619F" w:rsidRPr="00F1619F">
        <w:t>Правилами размещения и инвестирования средств компенсационного фонда возмещения вреда и компенсационного фонда обеспечения договорных обязательств Ассоциации</w:t>
      </w:r>
      <w:r w:rsidRPr="00083DB4">
        <w:t xml:space="preserve">. </w:t>
      </w:r>
    </w:p>
    <w:p w14:paraId="3DA309CE" w14:textId="7BD9BA00" w:rsidR="00D0464C" w:rsidRDefault="00D0464C" w:rsidP="00251B06">
      <w:pPr>
        <w:pStyle w:val="Default"/>
        <w:ind w:firstLine="993"/>
        <w:jc w:val="both"/>
      </w:pPr>
      <w:r>
        <w:t xml:space="preserve">1.6. </w:t>
      </w:r>
      <w:r w:rsidRPr="00083DB4">
        <w:rPr>
          <w:color w:val="auto"/>
        </w:rPr>
        <w:t>Ассоциация в процессе своей деятельности не утрачивает статуса саморегулируемой организации в случае</w:t>
      </w:r>
      <w:r>
        <w:rPr>
          <w:color w:val="auto"/>
        </w:rPr>
        <w:t xml:space="preserve"> </w:t>
      </w:r>
      <w:r w:rsidRPr="00083DB4">
        <w:rPr>
          <w:color w:val="auto"/>
        </w:rPr>
        <w:t xml:space="preserve">снижения не более чем в два раза в процессе деятельности Ассоциации минимального количества членов Ассоциации, выразивших намерение принимать участие в заключении договоров строительного </w:t>
      </w:r>
      <w:r w:rsidR="00BF0463">
        <w:rPr>
          <w:color w:val="auto"/>
        </w:rPr>
        <w:t xml:space="preserve">подряда, договоров </w:t>
      </w:r>
      <w:r w:rsidR="00BF0463" w:rsidRPr="00BF0463">
        <w:rPr>
          <w:color w:val="auto"/>
        </w:rPr>
        <w:t xml:space="preserve">на осуществление сноса объектов капитального строительства </w:t>
      </w:r>
      <w:r w:rsidRPr="00083DB4">
        <w:rPr>
          <w:color w:val="auto"/>
        </w:rPr>
        <w:t>с использованием конкурентных способов заключения договоров и уплативших взносы в компенсационный фонд ОДО, если такое снижение не привело к уменьшению размера компенсационного фонда ОДО, первоначально сформированного такими членами Ассоциации с учетом их фактического уровня ответственности по обязательствам.</w:t>
      </w:r>
    </w:p>
    <w:p w14:paraId="6E95407E" w14:textId="77777777" w:rsidR="00083DB4" w:rsidRPr="00083DB4" w:rsidRDefault="00083DB4" w:rsidP="00930321">
      <w:pPr>
        <w:pStyle w:val="Default"/>
        <w:ind w:firstLine="993"/>
        <w:jc w:val="both"/>
      </w:pPr>
    </w:p>
    <w:p w14:paraId="6ED8208D" w14:textId="77777777" w:rsidR="00A14A9E" w:rsidRPr="00083DB4" w:rsidRDefault="00A14A9E" w:rsidP="00930321">
      <w:pPr>
        <w:pStyle w:val="Default"/>
        <w:jc w:val="center"/>
      </w:pPr>
      <w:r w:rsidRPr="00083DB4">
        <w:rPr>
          <w:b/>
          <w:bCs/>
        </w:rPr>
        <w:t>2. ПОРЯДОК ФОРМИРОВАНИЯ КОМПЕНСАЦИОННОГО ФОНДА ОДО</w:t>
      </w:r>
    </w:p>
    <w:p w14:paraId="7465A7F2" w14:textId="0EF1961E" w:rsidR="00A14A9E" w:rsidRDefault="00A14A9E" w:rsidP="00930321">
      <w:pPr>
        <w:pStyle w:val="Default"/>
        <w:ind w:firstLine="993"/>
        <w:jc w:val="both"/>
      </w:pPr>
      <w:r w:rsidRPr="00083DB4">
        <w:t xml:space="preserve">2.1. Компенсационный фонд ОДО формируется по решению </w:t>
      </w:r>
      <w:r w:rsidR="00083DB4">
        <w:t>Наблюдательного Совета</w:t>
      </w:r>
      <w:r w:rsidRPr="00083DB4">
        <w:t xml:space="preserve"> Ассоциации в случае, если не менее чем тридцать членов Ассоциации подали заявления о намерении принимать участие в заключении договоров строительного подряда</w:t>
      </w:r>
      <w:r w:rsidR="00CA7606">
        <w:t>, договоров на осуществление сноса</w:t>
      </w:r>
      <w:r w:rsidRPr="00083DB4">
        <w:t xml:space="preserve"> </w:t>
      </w:r>
      <w:r w:rsidR="00CA7606">
        <w:t xml:space="preserve">объектов капитального строительства </w:t>
      </w:r>
      <w:r w:rsidRPr="00083DB4">
        <w:t xml:space="preserve">с использованием конкурентных способов заключения договоров. </w:t>
      </w:r>
    </w:p>
    <w:p w14:paraId="6D8C5824" w14:textId="591E0228" w:rsidR="00DF074B" w:rsidRDefault="002C47DE" w:rsidP="00930321">
      <w:pPr>
        <w:pStyle w:val="Default"/>
        <w:ind w:firstLine="993"/>
        <w:jc w:val="both"/>
      </w:pPr>
      <w:r>
        <w:t xml:space="preserve">2.2. </w:t>
      </w:r>
      <w:r w:rsidRPr="002C47DE">
        <w:t xml:space="preserve">Компенсационный фонд </w:t>
      </w:r>
      <w:r w:rsidR="00C56306">
        <w:t>ОДО</w:t>
      </w:r>
      <w:r w:rsidRPr="002C47DE">
        <w:t xml:space="preserve"> формируется в </w:t>
      </w:r>
      <w:r w:rsidR="00F7253D">
        <w:t xml:space="preserve">исключительно </w:t>
      </w:r>
      <w:r w:rsidRPr="002C47DE">
        <w:t>денежной форме за счет следующих источников</w:t>
      </w:r>
      <w:r>
        <w:t>:</w:t>
      </w:r>
    </w:p>
    <w:p w14:paraId="563D6C1D" w14:textId="65A062A4" w:rsidR="002C47DE" w:rsidRDefault="002C47DE" w:rsidP="00930321">
      <w:pPr>
        <w:pStyle w:val="Default"/>
        <w:ind w:firstLine="993"/>
        <w:jc w:val="both"/>
      </w:pPr>
      <w:r>
        <w:t xml:space="preserve">2.2.1 </w:t>
      </w:r>
      <w:r w:rsidR="00906B06">
        <w:t>в</w:t>
      </w:r>
      <w:r w:rsidRPr="002C47DE">
        <w:t xml:space="preserve">зносы, внесенные членами </w:t>
      </w:r>
      <w:r>
        <w:t>Ассоциации</w:t>
      </w:r>
      <w:r w:rsidRPr="002C47DE">
        <w:t xml:space="preserve"> в компенсационный фонд </w:t>
      </w:r>
      <w:r w:rsidR="00C56306">
        <w:t>ОДО</w:t>
      </w:r>
      <w:r w:rsidRPr="002C47DE">
        <w:t xml:space="preserve"> в размере, установленном в соответствии с п</w:t>
      </w:r>
      <w:r w:rsidR="00C178CB">
        <w:t>.</w:t>
      </w:r>
      <w:r w:rsidRPr="002C47DE">
        <w:t xml:space="preserve"> </w:t>
      </w:r>
      <w:r>
        <w:t>2.</w:t>
      </w:r>
      <w:r w:rsidR="00C56306">
        <w:t>4</w:t>
      </w:r>
      <w:r w:rsidR="00E41258">
        <w:t>.</w:t>
      </w:r>
      <w:r w:rsidRPr="002C47DE">
        <w:t xml:space="preserve"> настоящего Положения</w:t>
      </w:r>
      <w:r>
        <w:t>;</w:t>
      </w:r>
    </w:p>
    <w:p w14:paraId="067F431C" w14:textId="7C2C4346" w:rsidR="002C47DE" w:rsidRDefault="002C47DE" w:rsidP="00930321">
      <w:pPr>
        <w:pStyle w:val="Default"/>
        <w:ind w:firstLine="993"/>
        <w:jc w:val="both"/>
      </w:pPr>
      <w:r>
        <w:t xml:space="preserve">2.2.2. </w:t>
      </w:r>
      <w:r w:rsidR="00906B06">
        <w:t>с</w:t>
      </w:r>
      <w:r w:rsidRPr="002C47DE">
        <w:t xml:space="preserve">редства компенсационного фонда </w:t>
      </w:r>
      <w:r w:rsidR="00C56306">
        <w:t>Ассоциации</w:t>
      </w:r>
      <w:r w:rsidRPr="002C47DE">
        <w:t xml:space="preserve"> (взносы, дополнительные взносы), внесенные ранее исключенными членами и членами, добровольно прекратившими членство в </w:t>
      </w:r>
      <w:r w:rsidR="00C56306">
        <w:t>Ассоциации</w:t>
      </w:r>
      <w:r>
        <w:t>;</w:t>
      </w:r>
    </w:p>
    <w:p w14:paraId="7BD80AEF" w14:textId="54F51E1F" w:rsidR="00ED4176" w:rsidRPr="0011049B" w:rsidRDefault="00ED4176" w:rsidP="00C178CB">
      <w:pPr>
        <w:pStyle w:val="ConsPlusNormal"/>
        <w:ind w:firstLine="993"/>
        <w:jc w:val="both"/>
        <w:rPr>
          <w:rFonts w:ascii="Times New Roman" w:hAnsi="Times New Roman" w:cs="Times New Roman"/>
          <w:color w:val="22232F"/>
          <w:sz w:val="24"/>
          <w:szCs w:val="24"/>
        </w:rPr>
      </w:pPr>
      <w:r w:rsidRPr="00C178C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2.2.3.</w:t>
      </w:r>
      <w:r>
        <w:t xml:space="preserve"> </w:t>
      </w:r>
      <w:r w:rsidR="00906B06">
        <w:rPr>
          <w:rFonts w:ascii="Times New Roman" w:hAnsi="Times New Roman" w:cs="Times New Roman"/>
          <w:color w:val="22232F"/>
          <w:sz w:val="24"/>
          <w:szCs w:val="24"/>
        </w:rPr>
        <w:t>в</w:t>
      </w:r>
      <w:r w:rsidR="00134640">
        <w:rPr>
          <w:rFonts w:ascii="Times New Roman" w:hAnsi="Times New Roman" w:cs="Times New Roman"/>
          <w:color w:val="22232F"/>
          <w:sz w:val="24"/>
          <w:szCs w:val="24"/>
        </w:rPr>
        <w:t>зносы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 xml:space="preserve"> членов, уведомивших Ассоциацию в порядке, предусмотренном п</w:t>
      </w:r>
      <w:r w:rsidR="00F7253D">
        <w:rPr>
          <w:rFonts w:ascii="Times New Roman" w:hAnsi="Times New Roman" w:cs="Times New Roman"/>
          <w:color w:val="22232F"/>
          <w:sz w:val="24"/>
          <w:szCs w:val="24"/>
        </w:rPr>
        <w:t>.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 xml:space="preserve"> 1 ч</w:t>
      </w:r>
      <w:r w:rsidR="00F7253D">
        <w:rPr>
          <w:rFonts w:ascii="Times New Roman" w:hAnsi="Times New Roman" w:cs="Times New Roman"/>
          <w:color w:val="22232F"/>
          <w:sz w:val="24"/>
          <w:szCs w:val="24"/>
        </w:rPr>
        <w:t>.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 xml:space="preserve"> 5 ст</w:t>
      </w:r>
      <w:r w:rsidR="00F7253D">
        <w:rPr>
          <w:rFonts w:ascii="Times New Roman" w:hAnsi="Times New Roman" w:cs="Times New Roman"/>
          <w:color w:val="22232F"/>
          <w:sz w:val="24"/>
          <w:szCs w:val="24"/>
        </w:rPr>
        <w:t>.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 xml:space="preserve"> 3.3</w:t>
      </w:r>
      <w:r w:rsidR="00E41258">
        <w:rPr>
          <w:rFonts w:ascii="Times New Roman" w:hAnsi="Times New Roman" w:cs="Times New Roman"/>
          <w:color w:val="22232F"/>
          <w:sz w:val="24"/>
          <w:szCs w:val="24"/>
        </w:rPr>
        <w:t>.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 xml:space="preserve"> Федерального закона № 191-ФЗ</w:t>
      </w:r>
      <w:r>
        <w:rPr>
          <w:rFonts w:ascii="Times New Roman" w:hAnsi="Times New Roman" w:cs="Times New Roman"/>
          <w:color w:val="22232F"/>
          <w:sz w:val="24"/>
          <w:szCs w:val="24"/>
        </w:rPr>
        <w:t xml:space="preserve"> от 29.12.2004г.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 xml:space="preserve">, о намерении добровольно прекратить членство в Ассоциации и за которыми федеральным законом закреплено право после 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lastRenderedPageBreak/>
        <w:t>01.07.2021</w:t>
      </w:r>
      <w:r>
        <w:rPr>
          <w:rFonts w:ascii="Times New Roman" w:hAnsi="Times New Roman" w:cs="Times New Roman"/>
          <w:color w:val="22232F"/>
          <w:sz w:val="24"/>
          <w:szCs w:val="24"/>
        </w:rPr>
        <w:t>г.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 xml:space="preserve"> подать заявление о возврате внес</w:t>
      </w:r>
      <w:r>
        <w:rPr>
          <w:rFonts w:ascii="Times New Roman" w:hAnsi="Times New Roman" w:cs="Times New Roman"/>
          <w:color w:val="22232F"/>
          <w:sz w:val="24"/>
          <w:szCs w:val="24"/>
        </w:rPr>
        <w:t>е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>нных ими ранее взносов в компенсационный фонд Ассоциации;</w:t>
      </w:r>
    </w:p>
    <w:p w14:paraId="2A286338" w14:textId="6F1289BB" w:rsidR="00ED4176" w:rsidRPr="0011049B" w:rsidRDefault="00ED4176" w:rsidP="00C178CB">
      <w:pPr>
        <w:pStyle w:val="ConsPlusNormal"/>
        <w:ind w:firstLine="993"/>
        <w:jc w:val="both"/>
        <w:rPr>
          <w:rFonts w:ascii="Times New Roman" w:hAnsi="Times New Roman" w:cs="Times New Roman"/>
          <w:color w:val="22232F"/>
          <w:sz w:val="24"/>
          <w:szCs w:val="24"/>
        </w:rPr>
      </w:pPr>
      <w:r w:rsidRPr="0011049B">
        <w:rPr>
          <w:rFonts w:ascii="Times New Roman" w:hAnsi="Times New Roman" w:cs="Times New Roman"/>
          <w:color w:val="22232F"/>
          <w:sz w:val="24"/>
          <w:szCs w:val="24"/>
        </w:rPr>
        <w:t>2.2.</w:t>
      </w:r>
      <w:r>
        <w:rPr>
          <w:rFonts w:ascii="Times New Roman" w:hAnsi="Times New Roman" w:cs="Times New Roman"/>
          <w:color w:val="22232F"/>
          <w:sz w:val="24"/>
          <w:szCs w:val="24"/>
        </w:rPr>
        <w:t>4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 xml:space="preserve">. </w:t>
      </w:r>
      <w:r w:rsidR="00906B06">
        <w:rPr>
          <w:rFonts w:ascii="Times New Roman" w:hAnsi="Times New Roman" w:cs="Times New Roman"/>
          <w:color w:val="22232F"/>
          <w:sz w:val="24"/>
          <w:szCs w:val="24"/>
        </w:rPr>
        <w:t>в</w:t>
      </w:r>
      <w:r w:rsidR="00134640">
        <w:rPr>
          <w:rFonts w:ascii="Times New Roman" w:hAnsi="Times New Roman" w:cs="Times New Roman"/>
          <w:color w:val="22232F"/>
          <w:sz w:val="24"/>
          <w:szCs w:val="24"/>
        </w:rPr>
        <w:t>зносы</w:t>
      </w:r>
      <w:r w:rsidR="003A2419">
        <w:rPr>
          <w:rFonts w:ascii="Times New Roman" w:hAnsi="Times New Roman" w:cs="Times New Roman"/>
          <w:color w:val="22232F"/>
          <w:sz w:val="24"/>
          <w:szCs w:val="24"/>
        </w:rPr>
        <w:t xml:space="preserve"> членов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>, не уведомивших Ассоциацию, которые исключены в соответствии с ч</w:t>
      </w:r>
      <w:r w:rsidR="00F7253D">
        <w:rPr>
          <w:rFonts w:ascii="Times New Roman" w:hAnsi="Times New Roman" w:cs="Times New Roman"/>
          <w:color w:val="22232F"/>
          <w:sz w:val="24"/>
          <w:szCs w:val="24"/>
        </w:rPr>
        <w:t>.</w:t>
      </w:r>
      <w:r w:rsidR="003A2419">
        <w:rPr>
          <w:rFonts w:ascii="Times New Roman" w:hAnsi="Times New Roman" w:cs="Times New Roman"/>
          <w:color w:val="22232F"/>
          <w:sz w:val="24"/>
          <w:szCs w:val="24"/>
        </w:rPr>
        <w:t xml:space="preserve"> 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>7 ст</w:t>
      </w:r>
      <w:r w:rsidR="00F7253D">
        <w:rPr>
          <w:rFonts w:ascii="Times New Roman" w:hAnsi="Times New Roman" w:cs="Times New Roman"/>
          <w:color w:val="22232F"/>
          <w:sz w:val="24"/>
          <w:szCs w:val="24"/>
        </w:rPr>
        <w:t>.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 xml:space="preserve"> 3</w:t>
      </w:r>
      <w:r>
        <w:rPr>
          <w:rFonts w:ascii="Times New Roman" w:hAnsi="Times New Roman" w:cs="Times New Roman"/>
          <w:color w:val="22232F"/>
          <w:sz w:val="24"/>
          <w:szCs w:val="24"/>
        </w:rPr>
        <w:t>.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>3</w:t>
      </w:r>
      <w:r w:rsidR="00C178CB">
        <w:rPr>
          <w:rFonts w:ascii="Times New Roman" w:hAnsi="Times New Roman" w:cs="Times New Roman"/>
          <w:color w:val="22232F"/>
          <w:sz w:val="24"/>
          <w:szCs w:val="24"/>
        </w:rPr>
        <w:t>.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 xml:space="preserve"> Федерального закона № 191-ФЗ от 29.12.2004</w:t>
      </w:r>
      <w:r>
        <w:rPr>
          <w:rFonts w:ascii="Times New Roman" w:hAnsi="Times New Roman" w:cs="Times New Roman"/>
          <w:color w:val="22232F"/>
          <w:sz w:val="24"/>
          <w:szCs w:val="24"/>
        </w:rPr>
        <w:t>г.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>, и за которыми федеральным законом закреплено право после 01.07.2021</w:t>
      </w:r>
      <w:r>
        <w:rPr>
          <w:rFonts w:ascii="Times New Roman" w:hAnsi="Times New Roman" w:cs="Times New Roman"/>
          <w:color w:val="22232F"/>
          <w:sz w:val="24"/>
          <w:szCs w:val="24"/>
        </w:rPr>
        <w:t xml:space="preserve">г. </w:t>
      </w:r>
      <w:r w:rsidRPr="0011049B">
        <w:rPr>
          <w:rFonts w:ascii="Times New Roman" w:hAnsi="Times New Roman" w:cs="Times New Roman"/>
          <w:color w:val="22232F"/>
          <w:sz w:val="24"/>
          <w:szCs w:val="24"/>
        </w:rPr>
        <w:t>подать заявление о возврате внесённых ими ранее взносов в ко</w:t>
      </w:r>
      <w:r w:rsidR="00AF3A15">
        <w:rPr>
          <w:rFonts w:ascii="Times New Roman" w:hAnsi="Times New Roman" w:cs="Times New Roman"/>
          <w:color w:val="22232F"/>
          <w:sz w:val="24"/>
          <w:szCs w:val="24"/>
        </w:rPr>
        <w:t>мпенсационный фонд Ассоциации;</w:t>
      </w:r>
    </w:p>
    <w:p w14:paraId="7378758A" w14:textId="2B36B366" w:rsidR="002C47DE" w:rsidRDefault="00C56306" w:rsidP="00930321">
      <w:pPr>
        <w:pStyle w:val="Default"/>
        <w:ind w:firstLine="993"/>
        <w:jc w:val="both"/>
      </w:pPr>
      <w:r>
        <w:t>2.2.</w:t>
      </w:r>
      <w:r w:rsidR="00ED4176">
        <w:t>5</w:t>
      </w:r>
      <w:r>
        <w:t xml:space="preserve">. </w:t>
      </w:r>
      <w:r w:rsidR="00906B06">
        <w:t>в</w:t>
      </w:r>
      <w:r w:rsidR="00134640">
        <w:t>зносы</w:t>
      </w:r>
      <w:r w:rsidRPr="00C56306">
        <w:t>, перечисленные другими саморегулируемыми организациями, зарегистрированными на территории иного субъекта Российской Федерации, за члена саморегулируемой организации, если такой член саморегулируемой организации добровольно прекратил членство в другой саморегулируемой организации, зарегистрированной на территории иного субъекта Российской Федерации</w:t>
      </w:r>
      <w:r>
        <w:t>;</w:t>
      </w:r>
    </w:p>
    <w:p w14:paraId="6AA2132E" w14:textId="7AA1D4FF" w:rsidR="00C56306" w:rsidRDefault="00C56306" w:rsidP="00930321">
      <w:pPr>
        <w:pStyle w:val="Default"/>
        <w:ind w:firstLine="993"/>
        <w:jc w:val="both"/>
      </w:pPr>
      <w:r>
        <w:t>2.2.</w:t>
      </w:r>
      <w:r w:rsidR="00ED4176">
        <w:t>6</w:t>
      </w:r>
      <w:r>
        <w:t xml:space="preserve">. </w:t>
      </w:r>
      <w:r w:rsidR="00906B06">
        <w:t>в</w:t>
      </w:r>
      <w:r w:rsidR="00134640">
        <w:t>зносы</w:t>
      </w:r>
      <w:r w:rsidRPr="00C56306">
        <w:t>, внесенные до 01.07.2017</w:t>
      </w:r>
      <w:r>
        <w:t>г.</w:t>
      </w:r>
      <w:r w:rsidRPr="00C56306">
        <w:t xml:space="preserve"> членами </w:t>
      </w:r>
      <w:r>
        <w:t>Ассоциации</w:t>
      </w:r>
      <w:r w:rsidRPr="00C56306">
        <w:t xml:space="preserve"> в компенсационный фонд </w:t>
      </w:r>
      <w:r>
        <w:t>Ассоциации</w:t>
      </w:r>
      <w:r w:rsidRPr="00C56306">
        <w:t xml:space="preserve">, до формирования компенсационного фонда </w:t>
      </w:r>
      <w:r>
        <w:t>ОДО</w:t>
      </w:r>
      <w:r w:rsidRPr="00C56306">
        <w:t xml:space="preserve">, зачтенные в счет уплаты ими взносов в компенсационный фонд </w:t>
      </w:r>
      <w:r>
        <w:t>ОДО;</w:t>
      </w:r>
    </w:p>
    <w:p w14:paraId="2FC21282" w14:textId="02627E42" w:rsidR="00C56306" w:rsidRDefault="00C56306" w:rsidP="00930321">
      <w:pPr>
        <w:pStyle w:val="Default"/>
        <w:ind w:firstLine="993"/>
        <w:jc w:val="both"/>
      </w:pPr>
      <w:r>
        <w:t>2.2.</w:t>
      </w:r>
      <w:r w:rsidR="00ED4176">
        <w:t>7</w:t>
      </w:r>
      <w:r>
        <w:t xml:space="preserve">. </w:t>
      </w:r>
      <w:r w:rsidR="00906B06">
        <w:t>в</w:t>
      </w:r>
      <w:r w:rsidR="00134640">
        <w:t>зносы</w:t>
      </w:r>
      <w:r w:rsidR="00134640" w:rsidRPr="00134640">
        <w:t>, перечисленны</w:t>
      </w:r>
      <w:r w:rsidR="00134640">
        <w:t>е</w:t>
      </w:r>
      <w:r w:rsidR="00134640" w:rsidRPr="00134640">
        <w:t xml:space="preserve"> Национальным объединением саморегулируемых организаций, основанным на членстве лиц, осуществляющих строительство, за членов, вступивших в Ассоциацию, в случаях</w:t>
      </w:r>
      <w:r w:rsidR="00C178CB">
        <w:t>,</w:t>
      </w:r>
      <w:r w:rsidR="00134640" w:rsidRPr="00134640">
        <w:t xml:space="preserve"> предусмотренных законодательством РФ;</w:t>
      </w:r>
    </w:p>
    <w:p w14:paraId="37FF12D2" w14:textId="639F6DC1" w:rsidR="00C56306" w:rsidRDefault="00C56306" w:rsidP="005B1ADB">
      <w:pPr>
        <w:pStyle w:val="Default"/>
        <w:ind w:firstLine="993"/>
        <w:jc w:val="both"/>
      </w:pPr>
      <w:r>
        <w:t>2.2.</w:t>
      </w:r>
      <w:r w:rsidR="00ED4176">
        <w:t>8</w:t>
      </w:r>
      <w:r>
        <w:t xml:space="preserve">. </w:t>
      </w:r>
      <w:r w:rsidR="00906B06">
        <w:t>д</w:t>
      </w:r>
      <w:r w:rsidRPr="00C56306">
        <w:t xml:space="preserve">оходы, полученные от размещения средств компенсационного фонда </w:t>
      </w:r>
      <w:r>
        <w:t>ОДО;</w:t>
      </w:r>
    </w:p>
    <w:p w14:paraId="6A5DA190" w14:textId="5A915E5B" w:rsidR="00C178CB" w:rsidRDefault="005B1ADB" w:rsidP="00930321">
      <w:pPr>
        <w:pStyle w:val="Default"/>
        <w:ind w:firstLine="993"/>
        <w:jc w:val="both"/>
      </w:pPr>
      <w:r>
        <w:t xml:space="preserve">2.2.9. </w:t>
      </w:r>
      <w:r w:rsidR="00906B06">
        <w:t>д</w:t>
      </w:r>
      <w:r>
        <w:t>ополнительные взносы членов Ассоциации, если принято решение о внесении членами Ассоциации дополнительных взносов в КФ ОДО в соответствии с п</w:t>
      </w:r>
      <w:r w:rsidR="00134640">
        <w:t>.</w:t>
      </w:r>
      <w:r>
        <w:t xml:space="preserve"> </w:t>
      </w:r>
      <w:r w:rsidR="00134640">
        <w:t>4.2</w:t>
      </w:r>
      <w:r w:rsidR="00E41258">
        <w:t>.</w:t>
      </w:r>
      <w:r>
        <w:t xml:space="preserve"> настоящего Положения.</w:t>
      </w:r>
    </w:p>
    <w:p w14:paraId="7AE8F050" w14:textId="018BC6FE" w:rsidR="00A14A9E" w:rsidRDefault="00A14A9E" w:rsidP="00930321">
      <w:pPr>
        <w:pStyle w:val="Default"/>
        <w:ind w:firstLine="993"/>
        <w:jc w:val="both"/>
      </w:pPr>
      <w:r w:rsidRPr="00083DB4">
        <w:t>2.</w:t>
      </w:r>
      <w:r w:rsidR="00C56306">
        <w:t>3</w:t>
      </w:r>
      <w:r w:rsidRPr="00083DB4">
        <w:t>. Размер компенсационного фонда рассчитывается как сумма определенных для каждого уровня ответственности по обязательствам членов Ассоциации произведений количества членов Ассоциации, указавших в заявлении о намерении одинаковый уровень ответственности по обязательствам, и размера взносов в данный компенсационный фонд, установленного в соответствии с п. 2.</w:t>
      </w:r>
      <w:r w:rsidR="00134640">
        <w:t>4</w:t>
      </w:r>
      <w:r w:rsidRPr="00083DB4">
        <w:t xml:space="preserve">. настоящего Положения. </w:t>
      </w:r>
    </w:p>
    <w:p w14:paraId="55582193" w14:textId="27F3A6C7" w:rsidR="005E3460" w:rsidRPr="00083DB4" w:rsidRDefault="005E3460" w:rsidP="00930321">
      <w:pPr>
        <w:pStyle w:val="Default"/>
        <w:ind w:firstLine="993"/>
        <w:jc w:val="both"/>
      </w:pPr>
      <w:r w:rsidRPr="005E3460">
        <w:t xml:space="preserve">Размер взноса в компенсационный фонд </w:t>
      </w:r>
      <w:r>
        <w:t>ОДО</w:t>
      </w:r>
      <w:r w:rsidRPr="005E3460">
        <w:t xml:space="preserve"> определяется решением Общего собрания членов Ассоциации в</w:t>
      </w:r>
      <w:r w:rsidR="006E17F3">
        <w:t xml:space="preserve"> </w:t>
      </w:r>
      <w:r w:rsidRPr="005E3460">
        <w:t>размере не ниже установленного законодательством РФ</w:t>
      </w:r>
      <w:r>
        <w:t xml:space="preserve"> и, соответственно, п. 2.</w:t>
      </w:r>
      <w:r w:rsidR="00134640">
        <w:t>4</w:t>
      </w:r>
      <w:r>
        <w:t>. настоящего Положения</w:t>
      </w:r>
      <w:r w:rsidRPr="005E3460">
        <w:t>.</w:t>
      </w:r>
    </w:p>
    <w:p w14:paraId="310CEFA0" w14:textId="623F9899" w:rsidR="00A14A9E" w:rsidRPr="00083DB4" w:rsidRDefault="00A14A9E" w:rsidP="00930321">
      <w:pPr>
        <w:pStyle w:val="Default"/>
        <w:ind w:firstLine="993"/>
        <w:jc w:val="both"/>
      </w:pPr>
      <w:r w:rsidRPr="00083DB4">
        <w:t>2.</w:t>
      </w:r>
      <w:r w:rsidR="00C56306">
        <w:t>4</w:t>
      </w:r>
      <w:r w:rsidRPr="00083DB4">
        <w:t>. Минимальный размер взноса в компенсационный фонд ОДО на одного члена Ассоциации, выразившего намерение принимать участие в заключении договоров строительного подряда</w:t>
      </w:r>
      <w:r w:rsidR="00CA7606">
        <w:t>, договоров на осуществление сноса объектов капитального строительства</w:t>
      </w:r>
      <w:r w:rsidRPr="00083DB4">
        <w:t xml:space="preserve"> с использованием конкурентных способов заключения договоров, в зависимости от уровня ответственности члена Ассоциации составляет: </w:t>
      </w:r>
    </w:p>
    <w:p w14:paraId="5851A431" w14:textId="77777777" w:rsidR="00083DB4" w:rsidRPr="00083DB4" w:rsidRDefault="00A14A9E" w:rsidP="00930321">
      <w:pPr>
        <w:pStyle w:val="Default"/>
        <w:ind w:firstLine="993"/>
        <w:jc w:val="both"/>
      </w:pPr>
      <w:r w:rsidRPr="00083DB4">
        <w:t>1) двести тысяч рублей в случае, если предельный размер обязательств по таким договорам не превышает шестьдесят миллионов рублей (первый уровень отв</w:t>
      </w:r>
      <w:r w:rsidR="00083DB4" w:rsidRPr="00083DB4">
        <w:t>етственности члена Ассоциации);</w:t>
      </w:r>
    </w:p>
    <w:p w14:paraId="4F14C830" w14:textId="77777777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2) два миллиона пятьсот тысяч рублей в случае, если предельный размер обязательств по таким договорам не превышает пятьсот миллионов рублей (второй уровень ответственности члена Ассоциации); </w:t>
      </w:r>
    </w:p>
    <w:p w14:paraId="6B50B1DA" w14:textId="77777777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3) четыре миллиона пятьсот тысяч рублей в случае, если предельный размер обязательств по таким договорам не превышает три миллиарда рублей (третий уровень ответственности члена Ассоциации); </w:t>
      </w:r>
    </w:p>
    <w:p w14:paraId="11C3DEED" w14:textId="77777777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4) семь миллионов рублей в случае, если предельный размер обязательств по таким договорам не превышает десять миллиардов рублей (четвертый уровень ответственности члена Ассоциации); </w:t>
      </w:r>
    </w:p>
    <w:p w14:paraId="224BDEC6" w14:textId="77777777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5) двадцать пять миллионов рублей в случае, если предельный размер обязательств по таким договорам составляет десять миллиардов рублей и более (пятый уровень ответственности члена Ассоциации). </w:t>
      </w:r>
    </w:p>
    <w:p w14:paraId="53AE2001" w14:textId="3CCDFD79" w:rsidR="00A14A9E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>2.</w:t>
      </w:r>
      <w:r w:rsidR="00134640">
        <w:rPr>
          <w:color w:val="auto"/>
        </w:rPr>
        <w:t>5</w:t>
      </w:r>
      <w:r w:rsidRPr="00083DB4">
        <w:rPr>
          <w:color w:val="auto"/>
        </w:rPr>
        <w:t xml:space="preserve">. В случае, если в заявлении индивидуального предпринимателя или юридического лица о приеме в члены Ассоциации указаны сведения о намерении принимать участие в заключении договоров строительного подряда, </w:t>
      </w:r>
      <w:r w:rsidR="00CA7606">
        <w:rPr>
          <w:color w:val="auto"/>
        </w:rPr>
        <w:t xml:space="preserve">договоров на осуществление сноса объектов </w:t>
      </w:r>
      <w:r w:rsidR="00CA7606">
        <w:rPr>
          <w:color w:val="auto"/>
        </w:rPr>
        <w:lastRenderedPageBreak/>
        <w:t>капитального строительства</w:t>
      </w:r>
      <w:r w:rsidR="00485037">
        <w:rPr>
          <w:color w:val="auto"/>
        </w:rPr>
        <w:t xml:space="preserve"> </w:t>
      </w:r>
      <w:r w:rsidR="00485037" w:rsidRPr="00083DB4">
        <w:rPr>
          <w:color w:val="auto"/>
        </w:rPr>
        <w:t>с использованием конкурентных способов заключения договоров</w:t>
      </w:r>
      <w:r w:rsidR="00CA7606">
        <w:rPr>
          <w:color w:val="auto"/>
        </w:rPr>
        <w:t xml:space="preserve">, </w:t>
      </w:r>
      <w:r w:rsidRPr="00083DB4">
        <w:rPr>
          <w:color w:val="auto"/>
        </w:rPr>
        <w:t xml:space="preserve">то индивидуальный предприниматель или юридическое лицо, в отношении которых принято решение о приеме в члены Ассоциации, в течение семи рабочих дней со дня получения уведомления о принятом решении о приеме в члены Ассоциации обязаны уплатить в полном объеме взнос в компенсационный фонд ОДО. </w:t>
      </w:r>
    </w:p>
    <w:p w14:paraId="16BA772C" w14:textId="23921384" w:rsidR="00D3202D" w:rsidRDefault="00D0464C" w:rsidP="00D0464C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>2.</w:t>
      </w:r>
      <w:r w:rsidR="00134640">
        <w:rPr>
          <w:color w:val="auto"/>
        </w:rPr>
        <w:t>6</w:t>
      </w:r>
      <w:r w:rsidRPr="00083DB4">
        <w:rPr>
          <w:color w:val="auto"/>
        </w:rPr>
        <w:t>. Не допускается освобождение члена Ассоциации, подавшего заявление о намерении принимать участие в заключении договоров строительного подряда</w:t>
      </w:r>
      <w:r w:rsidR="00CA7606">
        <w:rPr>
          <w:color w:val="auto"/>
        </w:rPr>
        <w:t>, договоров на осуществление сноса</w:t>
      </w:r>
      <w:r w:rsidRPr="00083DB4">
        <w:rPr>
          <w:color w:val="auto"/>
        </w:rPr>
        <w:t xml:space="preserve"> </w:t>
      </w:r>
      <w:r w:rsidR="00CA7606">
        <w:rPr>
          <w:color w:val="auto"/>
        </w:rPr>
        <w:t xml:space="preserve">объектов капитального строительства </w:t>
      </w:r>
      <w:r w:rsidRPr="00083DB4">
        <w:rPr>
          <w:color w:val="auto"/>
        </w:rPr>
        <w:t>с использованием конкурентных способов заключения договоров, от обязанности внесения взноса в компенсационный фонд ОДО. Не допускается уплата взноса в компенсационный фонд ОДО Ассоциации в рассрочку или иным способом, исключающим единовременную уплату указанного взноса, а также уплата взноса третьими лицами, не являющимися членами Ассоциации, за исключением случа</w:t>
      </w:r>
      <w:r w:rsidR="00D3202D">
        <w:rPr>
          <w:color w:val="auto"/>
        </w:rPr>
        <w:t xml:space="preserve">ев, предусмотренных ч. 16 ст. 55.16. ГрК </w:t>
      </w:r>
      <w:r w:rsidR="00485037">
        <w:rPr>
          <w:color w:val="auto"/>
        </w:rPr>
        <w:t>Р</w:t>
      </w:r>
      <w:r w:rsidR="00D3202D">
        <w:rPr>
          <w:color w:val="auto"/>
        </w:rPr>
        <w:t>Ф и ч. 10 ст. 55.7. ГрК РФ, а именно:</w:t>
      </w:r>
    </w:p>
    <w:p w14:paraId="47779A39" w14:textId="3E7935C7" w:rsidR="00D0464C" w:rsidRDefault="00D3202D" w:rsidP="00D0464C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1) Член Ассоциации в случае исключения сведений об Ассоциации из государственного реестра саморегулируемых организаций</w:t>
      </w:r>
      <w:r w:rsidR="00367820">
        <w:rPr>
          <w:color w:val="auto"/>
        </w:rPr>
        <w:t xml:space="preserve"> и принятия такого члена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саморегулируемых организаций средств компенсационного фонда на счет саморегулируемой организации, которой принято решение о приеме индивидуального предпринимателя или юридического лица в члены саморегулируемой организации;</w:t>
      </w:r>
    </w:p>
    <w:p w14:paraId="63029409" w14:textId="2FD6684A" w:rsidR="00367820" w:rsidRDefault="00367820" w:rsidP="00D0464C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2) Ассоциация, членство в которой было прекращено юридическим лицом, индивидуальным предпринимателем в соответствии с ч. 17 ст. 55.6. ГрК РФ, в течение семи дней о дня поступления заявления и документов, указанных в ч. 9 ст. 55.7. ГрК РФ, обязана перечислить в саморегулируемую организацию, созданную в субъекте Российской Федерации по месту регистрации указанных юридического лица, индивидуального предпринимателя, денежные средства в размере внесенного указанными юридическим лицом, индивидуальным предпринимателем взноса в компенсационный фонд ОДО.</w:t>
      </w:r>
    </w:p>
    <w:p w14:paraId="01B39B16" w14:textId="3ED4C139" w:rsidR="00BD76F9" w:rsidRPr="00083DB4" w:rsidRDefault="00BD76F9" w:rsidP="00BD76F9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>2.</w:t>
      </w:r>
      <w:r w:rsidR="00134640">
        <w:rPr>
          <w:color w:val="auto"/>
        </w:rPr>
        <w:t>7</w:t>
      </w:r>
      <w:r w:rsidRPr="00083DB4">
        <w:rPr>
          <w:color w:val="auto"/>
        </w:rPr>
        <w:t xml:space="preserve">. </w:t>
      </w:r>
      <w:r w:rsidRPr="005A74B7">
        <w:rPr>
          <w:color w:val="auto"/>
        </w:rPr>
        <w:t xml:space="preserve">Член Ассоциации имеет право осуществлять строительство, реконструкцию, капитальный ремонт по договору строительного подряда, </w:t>
      </w:r>
      <w:r w:rsidR="00CA7606">
        <w:rPr>
          <w:color w:val="auto"/>
        </w:rPr>
        <w:t>а также осуществлять снос объектов капитального строительства</w:t>
      </w:r>
      <w:r w:rsidR="00D62C1E">
        <w:rPr>
          <w:color w:val="auto"/>
        </w:rPr>
        <w:t xml:space="preserve"> </w:t>
      </w:r>
      <w:r w:rsidR="00D62C1E" w:rsidRPr="00D62C1E">
        <w:rPr>
          <w:color w:val="auto"/>
        </w:rPr>
        <w:t>по договору подряда на осуществление сноса</w:t>
      </w:r>
      <w:r w:rsidR="00CA7606">
        <w:rPr>
          <w:color w:val="auto"/>
        </w:rPr>
        <w:t xml:space="preserve">, </w:t>
      </w:r>
      <w:r w:rsidRPr="005A74B7">
        <w:rPr>
          <w:color w:val="auto"/>
        </w:rPr>
        <w:t>заключаем</w:t>
      </w:r>
      <w:r w:rsidR="00CA7606">
        <w:rPr>
          <w:color w:val="auto"/>
        </w:rPr>
        <w:t>ым</w:t>
      </w:r>
      <w:r w:rsidRPr="005A74B7">
        <w:rPr>
          <w:color w:val="auto"/>
        </w:rPr>
        <w:t xml:space="preserve"> с использованием конкурентных способов заключения договоров, если совокупный размер обязательств по указанным договорам не превышает предельный размер обязательств, исходя из которого таким лицом был внесен взнос в компенсационный фонд ОДО в соответствии с </w:t>
      </w:r>
      <w:r w:rsidR="00CA7606">
        <w:rPr>
          <w:color w:val="auto"/>
        </w:rPr>
        <w:t xml:space="preserve">ч. </w:t>
      </w:r>
      <w:r w:rsidRPr="005A74B7">
        <w:rPr>
          <w:color w:val="auto"/>
        </w:rPr>
        <w:t>13 ст</w:t>
      </w:r>
      <w:r w:rsidR="00CA7606">
        <w:rPr>
          <w:color w:val="auto"/>
        </w:rPr>
        <w:t>.</w:t>
      </w:r>
      <w:r w:rsidRPr="005A74B7">
        <w:rPr>
          <w:color w:val="auto"/>
        </w:rPr>
        <w:t xml:space="preserve"> 55.16</w:t>
      </w:r>
      <w:r w:rsidR="00F1619F">
        <w:rPr>
          <w:color w:val="auto"/>
        </w:rPr>
        <w:t>.</w:t>
      </w:r>
      <w:r w:rsidRPr="005A74B7">
        <w:rPr>
          <w:color w:val="auto"/>
        </w:rPr>
        <w:t xml:space="preserve"> </w:t>
      </w:r>
      <w:r w:rsidR="00906B06">
        <w:rPr>
          <w:color w:val="auto"/>
        </w:rPr>
        <w:t>ГрК РФ</w:t>
      </w:r>
      <w:r w:rsidRPr="005A74B7">
        <w:rPr>
          <w:color w:val="auto"/>
        </w:rPr>
        <w:t>. Количество договоров строительного подряда</w:t>
      </w:r>
      <w:r w:rsidR="00CA7606">
        <w:rPr>
          <w:color w:val="auto"/>
        </w:rPr>
        <w:t>, договоров на осуществление сноса,</w:t>
      </w:r>
      <w:r w:rsidRPr="005A74B7">
        <w:rPr>
          <w:color w:val="auto"/>
        </w:rPr>
        <w:t xml:space="preserve"> которые могут быть заключены членом Ассоциации с использованием конкурентных способов заключения договоров, не ограничивается.</w:t>
      </w:r>
    </w:p>
    <w:p w14:paraId="5A0EAA8B" w14:textId="75133244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>2.</w:t>
      </w:r>
      <w:r w:rsidR="00134640">
        <w:rPr>
          <w:color w:val="auto"/>
        </w:rPr>
        <w:t>8</w:t>
      </w:r>
      <w:r w:rsidRPr="00083DB4">
        <w:rPr>
          <w:color w:val="auto"/>
        </w:rPr>
        <w:t xml:space="preserve">. Член Ассоциации самостоятельно при необходимости увеличения размера внесенного им взноса в компенсационный фонд ОДО до следующего уровня ответственности обязан вносить дополнительный взнос в компенсационный фонд ОДО одновременно с подачей соответствующего заявления. </w:t>
      </w:r>
    </w:p>
    <w:p w14:paraId="7FB16AB6" w14:textId="5B3DC564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Член Ассоциации, не уплативший указанный в настоящем пункте дополнительный взнос в компенсационный фонд </w:t>
      </w:r>
      <w:r w:rsidR="005E3460">
        <w:rPr>
          <w:color w:val="auto"/>
        </w:rPr>
        <w:t>ОДО</w:t>
      </w:r>
      <w:r w:rsidRPr="00083DB4">
        <w:rPr>
          <w:color w:val="auto"/>
        </w:rPr>
        <w:t>, не имеет права принимать участие в заключении новых договоров строительного подряда</w:t>
      </w:r>
      <w:r w:rsidR="00CA7606">
        <w:rPr>
          <w:color w:val="auto"/>
        </w:rPr>
        <w:t>, договоров на осуществление сноса объектов капитального строительства</w:t>
      </w:r>
      <w:r w:rsidRPr="00083DB4">
        <w:rPr>
          <w:color w:val="auto"/>
        </w:rPr>
        <w:t xml:space="preserve"> с использованием конкурентных способов заключения договоров. </w:t>
      </w:r>
    </w:p>
    <w:p w14:paraId="2BA76C6E" w14:textId="2176396B" w:rsidR="005E3460" w:rsidRDefault="00A14A9E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>2.</w:t>
      </w:r>
      <w:r w:rsidR="00134640">
        <w:rPr>
          <w:color w:val="auto"/>
        </w:rPr>
        <w:t>9</w:t>
      </w:r>
      <w:r w:rsidRPr="00083DB4">
        <w:rPr>
          <w:color w:val="auto"/>
        </w:rPr>
        <w:t>. При получении от Ассоциации предупреждения о превышении установленного в соответствии с п</w:t>
      </w:r>
      <w:r w:rsidR="00156A3A">
        <w:rPr>
          <w:color w:val="auto"/>
        </w:rPr>
        <w:t>.</w:t>
      </w:r>
      <w:r w:rsidRPr="00083DB4">
        <w:rPr>
          <w:color w:val="auto"/>
        </w:rPr>
        <w:t xml:space="preserve"> 2.</w:t>
      </w:r>
      <w:r w:rsidR="00995DB5">
        <w:rPr>
          <w:color w:val="auto"/>
        </w:rPr>
        <w:t>4</w:t>
      </w:r>
      <w:r w:rsidRPr="00083DB4">
        <w:rPr>
          <w:color w:val="auto"/>
        </w:rPr>
        <w:t>. настоящего Положения уровня ответственности члена Ассоциации по обязательствам и требования о необходимости увеличения размера внесенного таким членом взноса в компенсационный фонд ОДО до уровня ответственности члена Ассоциации, соответствующего совокупному размеру обязательств по договорам строительного подряда,</w:t>
      </w:r>
      <w:r w:rsidR="00BF0463">
        <w:rPr>
          <w:color w:val="auto"/>
        </w:rPr>
        <w:t xml:space="preserve"> договоров на осуществление сноса объектов капитального строительства</w:t>
      </w:r>
      <w:r w:rsidRPr="00083DB4">
        <w:rPr>
          <w:color w:val="auto"/>
        </w:rPr>
        <w:t xml:space="preserve"> </w:t>
      </w:r>
      <w:r w:rsidR="00156A3A">
        <w:rPr>
          <w:color w:val="auto"/>
        </w:rPr>
        <w:t>члена Ассоциации</w:t>
      </w:r>
      <w:r w:rsidRPr="00083DB4">
        <w:rPr>
          <w:color w:val="auto"/>
        </w:rPr>
        <w:t xml:space="preserve"> в пятидневный срок с даты получения указанных документов обязаны внести дополнительный </w:t>
      </w:r>
      <w:r w:rsidRPr="00083DB4">
        <w:rPr>
          <w:color w:val="auto"/>
        </w:rPr>
        <w:lastRenderedPageBreak/>
        <w:t>взнос в такой компенсационный фонд ОДО до размера взноса, предусмотренного Ассоциацией для соответствующего уровня ответственности по обязательствам члена Ассоциации в соответствии с пунктом 2.</w:t>
      </w:r>
      <w:r w:rsidR="00995DB5">
        <w:rPr>
          <w:color w:val="auto"/>
        </w:rPr>
        <w:t>4</w:t>
      </w:r>
      <w:r w:rsidRPr="00083DB4">
        <w:rPr>
          <w:color w:val="auto"/>
        </w:rPr>
        <w:t xml:space="preserve">. настоящего Положения. </w:t>
      </w:r>
    </w:p>
    <w:p w14:paraId="736DD272" w14:textId="2778CE0F" w:rsidR="005D2348" w:rsidRDefault="00156A3A" w:rsidP="00930321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2.</w:t>
      </w:r>
      <w:r w:rsidR="00995DB5">
        <w:rPr>
          <w:color w:val="auto"/>
        </w:rPr>
        <w:t>10</w:t>
      </w:r>
      <w:r w:rsidR="005E3460" w:rsidRPr="005E3460">
        <w:rPr>
          <w:color w:val="auto"/>
        </w:rPr>
        <w:t>.</w:t>
      </w:r>
      <w:r w:rsidR="005E3460" w:rsidRPr="005E3460">
        <w:rPr>
          <w:color w:val="auto"/>
        </w:rPr>
        <w:tab/>
      </w:r>
      <w:r w:rsidR="003925FE" w:rsidRPr="003925FE">
        <w:rPr>
          <w:color w:val="auto"/>
        </w:rPr>
        <w:t xml:space="preserve">Изменение сведений об уровне ответственности по обязательствам по договорам строительного подряда, </w:t>
      </w:r>
      <w:r w:rsidR="00BF0463">
        <w:rPr>
          <w:color w:val="auto"/>
        </w:rPr>
        <w:t xml:space="preserve">договорам </w:t>
      </w:r>
      <w:r w:rsidR="00BF0463" w:rsidRPr="00BF0463">
        <w:rPr>
          <w:color w:val="auto"/>
        </w:rPr>
        <w:t>на осуществление сноса объектов капитального строительства</w:t>
      </w:r>
      <w:r w:rsidR="00BF0463">
        <w:rPr>
          <w:color w:val="auto"/>
        </w:rPr>
        <w:t xml:space="preserve">, </w:t>
      </w:r>
      <w:r w:rsidR="003925FE" w:rsidRPr="003925FE">
        <w:rPr>
          <w:color w:val="auto"/>
        </w:rPr>
        <w:t>заключаемым с использованием конкурентных способов заключения договоров</w:t>
      </w:r>
      <w:r w:rsidR="003925FE">
        <w:rPr>
          <w:color w:val="auto"/>
        </w:rPr>
        <w:t xml:space="preserve">, </w:t>
      </w:r>
      <w:r w:rsidR="003925FE" w:rsidRPr="003925FE">
        <w:rPr>
          <w:color w:val="auto"/>
        </w:rPr>
        <w:t>с указанием соответствующ</w:t>
      </w:r>
      <w:r w:rsidR="003925FE">
        <w:rPr>
          <w:color w:val="auto"/>
        </w:rPr>
        <w:t>его</w:t>
      </w:r>
      <w:r w:rsidR="003925FE" w:rsidRPr="003925FE">
        <w:rPr>
          <w:color w:val="auto"/>
        </w:rPr>
        <w:t xml:space="preserve"> прав</w:t>
      </w:r>
      <w:r w:rsidR="003925FE">
        <w:rPr>
          <w:color w:val="auto"/>
        </w:rPr>
        <w:t>а</w:t>
      </w:r>
      <w:r w:rsidR="003925FE" w:rsidRPr="003925FE">
        <w:rPr>
          <w:color w:val="auto"/>
        </w:rPr>
        <w:t xml:space="preserve"> члена </w:t>
      </w:r>
      <w:r w:rsidR="005E3460" w:rsidRPr="005E3460">
        <w:rPr>
          <w:color w:val="auto"/>
        </w:rPr>
        <w:t xml:space="preserve">Ассоциации </w:t>
      </w:r>
      <w:r w:rsidR="003925FE">
        <w:rPr>
          <w:color w:val="auto"/>
        </w:rPr>
        <w:t>может быть внесено в реестр членов</w:t>
      </w:r>
      <w:r w:rsidR="00076530">
        <w:rPr>
          <w:color w:val="auto"/>
        </w:rPr>
        <w:t xml:space="preserve"> Ассоциации</w:t>
      </w:r>
      <w:r w:rsidR="003925FE">
        <w:rPr>
          <w:color w:val="auto"/>
        </w:rPr>
        <w:t xml:space="preserve"> </w:t>
      </w:r>
      <w:r w:rsidR="005E3460" w:rsidRPr="005E3460">
        <w:rPr>
          <w:color w:val="auto"/>
        </w:rPr>
        <w:t xml:space="preserve">только после оплаты им </w:t>
      </w:r>
      <w:r w:rsidR="00076530">
        <w:rPr>
          <w:color w:val="auto"/>
        </w:rPr>
        <w:t>дополнительного взноса в компенсационный фонд ОДО</w:t>
      </w:r>
      <w:r w:rsidR="005E3460" w:rsidRPr="005E3460">
        <w:rPr>
          <w:color w:val="auto"/>
        </w:rPr>
        <w:t>.</w:t>
      </w:r>
      <w:r w:rsidR="0082319D">
        <w:rPr>
          <w:color w:val="auto"/>
        </w:rPr>
        <w:t xml:space="preserve"> </w:t>
      </w:r>
    </w:p>
    <w:p w14:paraId="427B7DE2" w14:textId="5D9985B7" w:rsidR="00D06751" w:rsidRPr="005E3460" w:rsidRDefault="00D06751" w:rsidP="00D06751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2.</w:t>
      </w:r>
      <w:r w:rsidR="00995DB5">
        <w:rPr>
          <w:color w:val="auto"/>
        </w:rPr>
        <w:t>11</w:t>
      </w:r>
      <w:r w:rsidRPr="005E3460">
        <w:rPr>
          <w:color w:val="auto"/>
        </w:rPr>
        <w:t>.</w:t>
      </w:r>
      <w:r w:rsidRPr="005E3460">
        <w:rPr>
          <w:color w:val="auto"/>
        </w:rPr>
        <w:tab/>
        <w:t xml:space="preserve">При </w:t>
      </w:r>
      <w:r>
        <w:rPr>
          <w:color w:val="auto"/>
        </w:rPr>
        <w:t>внесении и</w:t>
      </w:r>
      <w:r w:rsidRPr="003925FE">
        <w:rPr>
          <w:color w:val="auto"/>
        </w:rPr>
        <w:t>зменени</w:t>
      </w:r>
      <w:r>
        <w:rPr>
          <w:color w:val="auto"/>
        </w:rPr>
        <w:t>й в сведения, содержащиеся в реестре членов Ассоциации</w:t>
      </w:r>
      <w:r w:rsidRPr="003925FE">
        <w:rPr>
          <w:color w:val="auto"/>
        </w:rPr>
        <w:t xml:space="preserve"> </w:t>
      </w:r>
      <w:r w:rsidRPr="005E3460">
        <w:rPr>
          <w:color w:val="auto"/>
        </w:rPr>
        <w:t>(по любому основанию, кроме ос</w:t>
      </w:r>
      <w:r>
        <w:rPr>
          <w:color w:val="auto"/>
        </w:rPr>
        <w:t>нований, предусматривающих увеличение уровня ответственности по обязательствам члена</w:t>
      </w:r>
      <w:r w:rsidRPr="005E3460">
        <w:rPr>
          <w:color w:val="auto"/>
        </w:rPr>
        <w:t>)</w:t>
      </w:r>
      <w:r>
        <w:rPr>
          <w:color w:val="auto"/>
        </w:rPr>
        <w:t>,</w:t>
      </w:r>
      <w:r w:rsidRPr="005E3460">
        <w:rPr>
          <w:color w:val="auto"/>
        </w:rPr>
        <w:t xml:space="preserve"> дополнительная оплата </w:t>
      </w:r>
      <w:r>
        <w:rPr>
          <w:color w:val="auto"/>
        </w:rPr>
        <w:t xml:space="preserve">взноса в компенсационный фонд ОДО </w:t>
      </w:r>
      <w:r w:rsidRPr="005E3460">
        <w:rPr>
          <w:color w:val="auto"/>
        </w:rPr>
        <w:t>с члена</w:t>
      </w:r>
      <w:r w:rsidR="00C178CB">
        <w:rPr>
          <w:color w:val="auto"/>
        </w:rPr>
        <w:t xml:space="preserve"> </w:t>
      </w:r>
      <w:r w:rsidRPr="005E3460">
        <w:rPr>
          <w:color w:val="auto"/>
        </w:rPr>
        <w:t>Ассоциации не взимается.</w:t>
      </w:r>
    </w:p>
    <w:p w14:paraId="7DCE72FE" w14:textId="630C6559" w:rsidR="00D0464C" w:rsidRDefault="00D0464C" w:rsidP="00995DB5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2.</w:t>
      </w:r>
      <w:r w:rsidR="00995DB5">
        <w:rPr>
          <w:color w:val="auto"/>
        </w:rPr>
        <w:t>12</w:t>
      </w:r>
      <w:r w:rsidR="00906B06">
        <w:rPr>
          <w:color w:val="auto"/>
        </w:rPr>
        <w:t>.</w:t>
      </w:r>
      <w:r w:rsidR="00995DB5">
        <w:rPr>
          <w:color w:val="auto"/>
        </w:rPr>
        <w:t xml:space="preserve"> </w:t>
      </w:r>
      <w:r w:rsidRPr="00ED3E73">
        <w:rPr>
          <w:color w:val="auto"/>
        </w:rPr>
        <w:t xml:space="preserve">Компенсационный фонд </w:t>
      </w:r>
      <w:r>
        <w:rPr>
          <w:color w:val="auto"/>
        </w:rPr>
        <w:t xml:space="preserve">ОДО формируется </w:t>
      </w:r>
      <w:r w:rsidRPr="00ED3E73">
        <w:rPr>
          <w:color w:val="auto"/>
        </w:rPr>
        <w:t xml:space="preserve">Ассоциацией </w:t>
      </w:r>
      <w:r>
        <w:rPr>
          <w:color w:val="auto"/>
        </w:rPr>
        <w:t>в соответствии с требованиями, установленными</w:t>
      </w:r>
      <w:r w:rsidRPr="00ED3E73">
        <w:rPr>
          <w:color w:val="auto"/>
        </w:rPr>
        <w:t xml:space="preserve"> ст</w:t>
      </w:r>
      <w:r>
        <w:rPr>
          <w:color w:val="auto"/>
        </w:rPr>
        <w:t xml:space="preserve">.ст. </w:t>
      </w:r>
      <w:r w:rsidRPr="00ED3E73">
        <w:rPr>
          <w:color w:val="auto"/>
        </w:rPr>
        <w:t xml:space="preserve"> 55.4</w:t>
      </w:r>
      <w:r>
        <w:rPr>
          <w:color w:val="auto"/>
        </w:rPr>
        <w:t>.</w:t>
      </w:r>
      <w:r w:rsidRPr="00ED3E73">
        <w:rPr>
          <w:color w:val="auto"/>
        </w:rPr>
        <w:t xml:space="preserve"> и 55.16</w:t>
      </w:r>
      <w:r>
        <w:rPr>
          <w:color w:val="auto"/>
        </w:rPr>
        <w:t>.</w:t>
      </w:r>
      <w:r w:rsidRPr="00ED3E73">
        <w:rPr>
          <w:color w:val="auto"/>
        </w:rPr>
        <w:t xml:space="preserve"> </w:t>
      </w:r>
      <w:r>
        <w:rPr>
          <w:color w:val="auto"/>
        </w:rPr>
        <w:t xml:space="preserve">ГрК РФ, </w:t>
      </w:r>
      <w:r w:rsidRPr="00ED3E73">
        <w:rPr>
          <w:color w:val="auto"/>
        </w:rPr>
        <w:t>и включает в себя средства компенсационного фонда Ассоциации, сформированного ранее членами Ассоциации.</w:t>
      </w:r>
      <w:r w:rsidRPr="00D0464C">
        <w:rPr>
          <w:color w:val="auto"/>
        </w:rPr>
        <w:t xml:space="preserve"> </w:t>
      </w:r>
    </w:p>
    <w:p w14:paraId="4189C863" w14:textId="14151A06" w:rsidR="00D0464C" w:rsidRPr="005E3460" w:rsidRDefault="00D0464C" w:rsidP="00D0464C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2.</w:t>
      </w:r>
      <w:r w:rsidR="00995DB5">
        <w:rPr>
          <w:color w:val="auto"/>
        </w:rPr>
        <w:t>13</w:t>
      </w:r>
      <w:r>
        <w:rPr>
          <w:color w:val="auto"/>
        </w:rPr>
        <w:t xml:space="preserve">. </w:t>
      </w:r>
      <w:r w:rsidRPr="005E3460">
        <w:rPr>
          <w:color w:val="auto"/>
        </w:rPr>
        <w:t xml:space="preserve">При повторном вступлении в Ассоциацию взнос в компенсационный фонд </w:t>
      </w:r>
      <w:r>
        <w:rPr>
          <w:color w:val="auto"/>
        </w:rPr>
        <w:t xml:space="preserve">ОДО </w:t>
      </w:r>
      <w:r w:rsidRPr="005E3460">
        <w:rPr>
          <w:color w:val="auto"/>
        </w:rPr>
        <w:t>оплачивается членом Ассоциации на общих основаниях, установленных действующим законодательством РФ и настоящим Положением.</w:t>
      </w:r>
    </w:p>
    <w:p w14:paraId="01F8D7CD" w14:textId="08940969" w:rsidR="00D06751" w:rsidRDefault="00D0464C" w:rsidP="00D0464C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2.</w:t>
      </w:r>
      <w:r w:rsidR="00995DB5">
        <w:rPr>
          <w:color w:val="auto"/>
        </w:rPr>
        <w:t>14</w:t>
      </w:r>
      <w:r w:rsidRPr="005E3460">
        <w:rPr>
          <w:color w:val="auto"/>
        </w:rPr>
        <w:t>. Взыскание по обязательствам Ассоциации, в том числе по обязательству о возмещении причиненного член</w:t>
      </w:r>
      <w:r>
        <w:rPr>
          <w:color w:val="auto"/>
        </w:rPr>
        <w:t>ом</w:t>
      </w:r>
      <w:r w:rsidRPr="005E3460">
        <w:rPr>
          <w:color w:val="auto"/>
        </w:rPr>
        <w:t xml:space="preserve"> Ассоциации вреда, не может быть наложено на имущество компенсационного фонда </w:t>
      </w:r>
      <w:r>
        <w:rPr>
          <w:color w:val="auto"/>
        </w:rPr>
        <w:t>ОДО</w:t>
      </w:r>
      <w:r w:rsidRPr="005E3460">
        <w:rPr>
          <w:color w:val="auto"/>
        </w:rPr>
        <w:t>.</w:t>
      </w:r>
    </w:p>
    <w:p w14:paraId="10E916A3" w14:textId="77777777" w:rsidR="00AC25BD" w:rsidRDefault="00AC25BD" w:rsidP="00930321">
      <w:pPr>
        <w:pStyle w:val="Default"/>
        <w:ind w:firstLine="993"/>
        <w:jc w:val="both"/>
        <w:rPr>
          <w:b/>
          <w:bCs/>
          <w:color w:val="auto"/>
        </w:rPr>
      </w:pPr>
    </w:p>
    <w:p w14:paraId="572F4B76" w14:textId="77777777" w:rsidR="00A14A9E" w:rsidRPr="00083DB4" w:rsidRDefault="00A14A9E" w:rsidP="00930321">
      <w:pPr>
        <w:pStyle w:val="Default"/>
        <w:jc w:val="center"/>
        <w:rPr>
          <w:color w:val="auto"/>
        </w:rPr>
      </w:pPr>
      <w:r w:rsidRPr="00083DB4">
        <w:rPr>
          <w:b/>
          <w:bCs/>
          <w:color w:val="auto"/>
        </w:rPr>
        <w:t>3. ВЫПЛАТЫ ИЗ СРЕДСТВ КОМПЕНСАЦИОННОГО ФОНДА ОДО</w:t>
      </w:r>
    </w:p>
    <w:p w14:paraId="4C6EC502" w14:textId="77777777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3.1. Не допускается перечисление кредитной организацией средств компенсационного фонда ОДО, за исключением следующих случаев: </w:t>
      </w:r>
    </w:p>
    <w:p w14:paraId="5088C115" w14:textId="77777777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3.1.1. возврат ошибочно перечисленных средств; </w:t>
      </w:r>
    </w:p>
    <w:p w14:paraId="296416ED" w14:textId="77777777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3.1.2. размещение средств компенсационного фонда обеспечения договорных обязательств в целях их сохранения и увеличения их размера; </w:t>
      </w:r>
    </w:p>
    <w:p w14:paraId="7FD042D5" w14:textId="2A26FAF3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3.1.3. осуществление выплат из компенсационного фонда ОДО в результате наступления субсидиарной ответственности, предусмотренной </w:t>
      </w:r>
      <w:r w:rsidR="008169E7">
        <w:rPr>
          <w:color w:val="auto"/>
        </w:rPr>
        <w:t xml:space="preserve">ч. </w:t>
      </w:r>
      <w:r w:rsidR="00C57A82">
        <w:rPr>
          <w:color w:val="auto"/>
        </w:rPr>
        <w:t>2</w:t>
      </w:r>
      <w:r w:rsidR="008169E7">
        <w:rPr>
          <w:color w:val="auto"/>
        </w:rPr>
        <w:t xml:space="preserve"> ст. 55.16. ГрК РФ</w:t>
      </w:r>
      <w:r w:rsidRPr="00083DB4">
        <w:rPr>
          <w:color w:val="auto"/>
        </w:rPr>
        <w:t xml:space="preserve"> (выплаты в целях возмещения реального ущерба, неустойки (штрафа) по договору строительного подряда, </w:t>
      </w:r>
      <w:r w:rsidR="008169E7">
        <w:rPr>
          <w:color w:val="auto"/>
        </w:rPr>
        <w:t>договору подряда на осуществление сноса, заключенным и использованием конкурентных способов заключения договоров,</w:t>
      </w:r>
      <w:r w:rsidRPr="00083DB4">
        <w:rPr>
          <w:color w:val="auto"/>
        </w:rPr>
        <w:t xml:space="preserve"> а также судебные издержки), в случаях, предусмотренных ст</w:t>
      </w:r>
      <w:r w:rsidR="00CA7606">
        <w:rPr>
          <w:color w:val="auto"/>
        </w:rPr>
        <w:t>.</w:t>
      </w:r>
      <w:r w:rsidRPr="00083DB4">
        <w:rPr>
          <w:color w:val="auto"/>
        </w:rPr>
        <w:t xml:space="preserve"> 60.1. </w:t>
      </w:r>
      <w:r w:rsidR="00ED3E73">
        <w:rPr>
          <w:color w:val="auto"/>
        </w:rPr>
        <w:t>ГрК</w:t>
      </w:r>
      <w:r w:rsidRPr="00083DB4">
        <w:rPr>
          <w:color w:val="auto"/>
        </w:rPr>
        <w:t xml:space="preserve"> РФ; </w:t>
      </w:r>
    </w:p>
    <w:p w14:paraId="73A0E32E" w14:textId="77777777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3.1.4. уплата налога на прибыль организаций, исчисленного с дохода, полученного от размещения средств компенсационного фонда ОДО в кредитных организациях; </w:t>
      </w:r>
    </w:p>
    <w:p w14:paraId="62F3EACB" w14:textId="77777777" w:rsidR="008169E7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3.1.5. перечисление средств компенсационного фонда ОДО Ассоциации </w:t>
      </w:r>
      <w:r w:rsidR="005D2348" w:rsidRPr="005F662F">
        <w:rPr>
          <w:color w:val="auto"/>
        </w:rPr>
        <w:t>соответствующе</w:t>
      </w:r>
      <w:r w:rsidR="005D2348">
        <w:rPr>
          <w:color w:val="auto"/>
        </w:rPr>
        <w:t>му</w:t>
      </w:r>
      <w:r w:rsidR="005D2348" w:rsidRPr="005F662F">
        <w:rPr>
          <w:color w:val="auto"/>
        </w:rPr>
        <w:t xml:space="preserve"> Национально</w:t>
      </w:r>
      <w:r w:rsidR="005D2348">
        <w:rPr>
          <w:color w:val="auto"/>
        </w:rPr>
        <w:t>му</w:t>
      </w:r>
      <w:r w:rsidR="005D2348" w:rsidRPr="005F662F">
        <w:rPr>
          <w:color w:val="auto"/>
        </w:rPr>
        <w:t xml:space="preserve"> объединени</w:t>
      </w:r>
      <w:r w:rsidR="005D2348">
        <w:rPr>
          <w:color w:val="auto"/>
        </w:rPr>
        <w:t>ю саморегулируемых организаций</w:t>
      </w:r>
      <w:r w:rsidRPr="00083DB4">
        <w:rPr>
          <w:color w:val="auto"/>
        </w:rPr>
        <w:t>, в случаях, установленных действующим законодательством</w:t>
      </w:r>
      <w:r w:rsidR="008169E7">
        <w:rPr>
          <w:color w:val="auto"/>
        </w:rPr>
        <w:t>;</w:t>
      </w:r>
    </w:p>
    <w:p w14:paraId="5C6D2DDE" w14:textId="7545E620" w:rsidR="008169E7" w:rsidRDefault="008169E7" w:rsidP="00930321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3.1.6. перечисление средств компенсационного фонда ОДО на специальный банковский счет, открытый в иной кредитной организации, соответствующей требованиям, установленным Правительством Российской Федерации, при закрытии специального банковского счета, на котором размещены указанные средства, в случае, указанном в ч. 8.1. ст. 55.16</w:t>
      </w:r>
      <w:r w:rsidR="00E41258">
        <w:rPr>
          <w:color w:val="auto"/>
        </w:rPr>
        <w:t>.</w:t>
      </w:r>
      <w:r>
        <w:rPr>
          <w:color w:val="auto"/>
        </w:rPr>
        <w:t>-1</w:t>
      </w:r>
      <w:r w:rsidR="00E41258">
        <w:rPr>
          <w:color w:val="auto"/>
        </w:rPr>
        <w:t>.</w:t>
      </w:r>
      <w:r>
        <w:rPr>
          <w:color w:val="auto"/>
        </w:rPr>
        <w:t xml:space="preserve"> ГрК РФ;</w:t>
      </w:r>
    </w:p>
    <w:p w14:paraId="7E385B03" w14:textId="347616A4" w:rsidR="00A14A9E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 </w:t>
      </w:r>
      <w:r w:rsidR="008169E7">
        <w:rPr>
          <w:color w:val="auto"/>
        </w:rPr>
        <w:t xml:space="preserve">3.1.7. перечисление взноса в </w:t>
      </w:r>
      <w:r w:rsidR="00DD16D6">
        <w:rPr>
          <w:color w:val="auto"/>
        </w:rPr>
        <w:t>компенсационный</w:t>
      </w:r>
      <w:r w:rsidR="008169E7">
        <w:rPr>
          <w:color w:val="auto"/>
        </w:rPr>
        <w:t xml:space="preserve"> фонд ОДО </w:t>
      </w:r>
      <w:r w:rsidR="00DD16D6">
        <w:rPr>
          <w:color w:val="auto"/>
        </w:rPr>
        <w:t>индивидуального</w:t>
      </w:r>
      <w:r w:rsidR="008169E7">
        <w:rPr>
          <w:color w:val="auto"/>
        </w:rPr>
        <w:t xml:space="preserve"> предпринимателя, юридического лица, прекративших членство в Ассоциации, на специальный </w:t>
      </w:r>
      <w:r w:rsidR="00DD16D6">
        <w:rPr>
          <w:color w:val="auto"/>
        </w:rPr>
        <w:t>банковский</w:t>
      </w:r>
      <w:r w:rsidR="008169E7">
        <w:rPr>
          <w:color w:val="auto"/>
        </w:rPr>
        <w:t xml:space="preserve"> счет в соответствии с ч. 10 ст. 55.7. ГрК РФ;</w:t>
      </w:r>
    </w:p>
    <w:p w14:paraId="60337821" w14:textId="01164D88" w:rsidR="008169E7" w:rsidRPr="00083DB4" w:rsidRDefault="008169E7" w:rsidP="00930321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 xml:space="preserve">3.1.8. возврат излишне самостоятельно уплаченных членом Ассоциации </w:t>
      </w:r>
      <w:r w:rsidR="00DD16D6">
        <w:rPr>
          <w:color w:val="auto"/>
        </w:rPr>
        <w:t>средств</w:t>
      </w:r>
      <w:r>
        <w:rPr>
          <w:color w:val="auto"/>
        </w:rPr>
        <w:t xml:space="preserve"> взноса в компенсационный фонд ОДО в случае поступления на специальный банковский счет Ассоциации средств</w:t>
      </w:r>
      <w:r w:rsidR="00DD16D6">
        <w:rPr>
          <w:color w:val="auto"/>
        </w:rPr>
        <w:t xml:space="preserve"> Национального объединения саморегулируемых организации в соответствии с ч. 16 ст. 55.16. Гр</w:t>
      </w:r>
      <w:r w:rsidR="00CA7606">
        <w:rPr>
          <w:color w:val="auto"/>
        </w:rPr>
        <w:t>К</w:t>
      </w:r>
      <w:r w:rsidR="00DD16D6">
        <w:rPr>
          <w:color w:val="auto"/>
        </w:rPr>
        <w:t xml:space="preserve"> РФ.</w:t>
      </w:r>
    </w:p>
    <w:p w14:paraId="5308734E" w14:textId="20ECDCD0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lastRenderedPageBreak/>
        <w:t>3.2. Решение об осуществлении выплат из средств компенсационного фонда</w:t>
      </w:r>
      <w:r w:rsidR="00941B01">
        <w:rPr>
          <w:color w:val="auto"/>
        </w:rPr>
        <w:t xml:space="preserve"> ОДО</w:t>
      </w:r>
      <w:r w:rsidRPr="00083DB4">
        <w:rPr>
          <w:color w:val="auto"/>
        </w:rPr>
        <w:t xml:space="preserve"> принимает </w:t>
      </w:r>
      <w:r w:rsidR="005D2348">
        <w:rPr>
          <w:color w:val="auto"/>
        </w:rPr>
        <w:t>Наблюдательный Совет</w:t>
      </w:r>
      <w:r w:rsidRPr="00083DB4">
        <w:rPr>
          <w:color w:val="auto"/>
        </w:rPr>
        <w:t xml:space="preserve"> Ассоциации в порядке, установленном п</w:t>
      </w:r>
      <w:r w:rsidR="00C178CB">
        <w:rPr>
          <w:color w:val="auto"/>
        </w:rPr>
        <w:t>.п.</w:t>
      </w:r>
      <w:r w:rsidRPr="00083DB4">
        <w:rPr>
          <w:color w:val="auto"/>
        </w:rPr>
        <w:t xml:space="preserve"> </w:t>
      </w:r>
      <w:r w:rsidR="0096603C">
        <w:rPr>
          <w:color w:val="auto"/>
        </w:rPr>
        <w:t>3</w:t>
      </w:r>
      <w:r w:rsidRPr="00083DB4">
        <w:rPr>
          <w:color w:val="auto"/>
        </w:rPr>
        <w:t xml:space="preserve">.3. - </w:t>
      </w:r>
      <w:r w:rsidR="0096603C">
        <w:rPr>
          <w:color w:val="auto"/>
        </w:rPr>
        <w:t>3</w:t>
      </w:r>
      <w:r w:rsidRPr="00083DB4">
        <w:rPr>
          <w:color w:val="auto"/>
        </w:rPr>
        <w:t>.</w:t>
      </w:r>
      <w:r w:rsidR="00076530">
        <w:rPr>
          <w:color w:val="auto"/>
        </w:rPr>
        <w:t>4</w:t>
      </w:r>
      <w:r w:rsidRPr="00083DB4">
        <w:rPr>
          <w:color w:val="auto"/>
        </w:rPr>
        <w:t xml:space="preserve">. настоящего Положения, за исключением случаев исполнения вступивших в законную силу решений суда. Решения суда исполняются в соответствии с арбитражным процессуальным и гражданским процессуальным законодательством. </w:t>
      </w:r>
    </w:p>
    <w:p w14:paraId="0CA23A86" w14:textId="0D5E1774" w:rsidR="00083DB4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>3.</w:t>
      </w:r>
      <w:r w:rsidR="00A74F9A">
        <w:rPr>
          <w:color w:val="auto"/>
        </w:rPr>
        <w:t>3</w:t>
      </w:r>
      <w:r w:rsidRPr="00083DB4">
        <w:rPr>
          <w:color w:val="auto"/>
        </w:rPr>
        <w:t>. При поступлении в адрес Ассоциации требования об осуществлении выплаты в результате наступления ответственности Ассоциации по договорным обязательствам членов в соответствии с п</w:t>
      </w:r>
      <w:r w:rsidR="00C178CB">
        <w:rPr>
          <w:color w:val="auto"/>
        </w:rPr>
        <w:t>.</w:t>
      </w:r>
      <w:r w:rsidRPr="00083DB4">
        <w:rPr>
          <w:color w:val="auto"/>
        </w:rPr>
        <w:t xml:space="preserve"> 1.4. настоящего Положения, такое требование рассматривается на заседании </w:t>
      </w:r>
      <w:r w:rsidR="005D2348">
        <w:rPr>
          <w:color w:val="auto"/>
        </w:rPr>
        <w:t>Наблюдательного Совета</w:t>
      </w:r>
      <w:r w:rsidRPr="00083DB4">
        <w:rPr>
          <w:color w:val="auto"/>
        </w:rPr>
        <w:t xml:space="preserve"> Ассоциации. Ассоциация в срок не более чем 30 дней с момента получения всех необходимых документов для осуществления выплаты или отказа в ней проводит проверку фактов, изложенных в таком требовании, и готовит заключение о его обоснованности. О решении </w:t>
      </w:r>
      <w:r w:rsidR="005D2348">
        <w:rPr>
          <w:color w:val="auto"/>
        </w:rPr>
        <w:t>Наблюдательного Совета</w:t>
      </w:r>
      <w:r w:rsidR="005D2348" w:rsidRPr="00083DB4">
        <w:rPr>
          <w:color w:val="auto"/>
        </w:rPr>
        <w:t xml:space="preserve"> </w:t>
      </w:r>
      <w:r w:rsidRPr="00083DB4">
        <w:rPr>
          <w:color w:val="auto"/>
        </w:rPr>
        <w:t xml:space="preserve">Ассоциации заявитель информируется письменно в течение 10 рабочих дней после принятия решения. </w:t>
      </w:r>
    </w:p>
    <w:p w14:paraId="46ABD596" w14:textId="1AF3689A" w:rsidR="00A14A9E" w:rsidRPr="00083DB4" w:rsidRDefault="00A14A9E" w:rsidP="00930321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>3.</w:t>
      </w:r>
      <w:r w:rsidR="00A74F9A">
        <w:rPr>
          <w:color w:val="auto"/>
        </w:rPr>
        <w:t>4</w:t>
      </w:r>
      <w:r w:rsidRPr="00083DB4">
        <w:rPr>
          <w:color w:val="auto"/>
        </w:rPr>
        <w:t>. Размер компенсационной выплаты из компенсационного фонда ОДО по договорам строительного подряда</w:t>
      </w:r>
      <w:r w:rsidR="00941B01">
        <w:rPr>
          <w:color w:val="auto"/>
        </w:rPr>
        <w:t xml:space="preserve">, договорам </w:t>
      </w:r>
      <w:r w:rsidR="00941B01" w:rsidRPr="00941B01">
        <w:rPr>
          <w:color w:val="auto"/>
        </w:rPr>
        <w:t>на осуществление сноса объектов капитального строительства</w:t>
      </w:r>
      <w:r w:rsidR="00941B01">
        <w:rPr>
          <w:color w:val="auto"/>
        </w:rPr>
        <w:t xml:space="preserve"> </w:t>
      </w:r>
      <w:r w:rsidRPr="00083DB4">
        <w:rPr>
          <w:color w:val="auto"/>
        </w:rPr>
        <w:t xml:space="preserve">по одному требованию о возмещении реального ущерба вследствие неисполнения или ненадлежащего исполнения членом Ассоциации обязательств по договорам строительного подряда, </w:t>
      </w:r>
      <w:r w:rsidR="00BF0463">
        <w:rPr>
          <w:color w:val="auto"/>
        </w:rPr>
        <w:t xml:space="preserve">договорам </w:t>
      </w:r>
      <w:r w:rsidR="00BF0463" w:rsidRPr="00BF0463">
        <w:rPr>
          <w:color w:val="auto"/>
        </w:rPr>
        <w:t>на осуществление сноса объектов капитального строительства</w:t>
      </w:r>
      <w:r w:rsidR="00BF0463">
        <w:rPr>
          <w:color w:val="auto"/>
        </w:rPr>
        <w:t xml:space="preserve">, </w:t>
      </w:r>
      <w:r w:rsidRPr="00083DB4">
        <w:rPr>
          <w:color w:val="auto"/>
        </w:rPr>
        <w:t>заключенным с использованием конкурентных способов заключения договоров, либо вследствие неисполнения или ненадлежащего исполнения членом Ассоциации функций технического заказчика при строительстве, реконструкции, капитальном ремонте объектов капитального строительства</w:t>
      </w:r>
      <w:r w:rsidR="00BF0463">
        <w:rPr>
          <w:color w:val="auto"/>
        </w:rPr>
        <w:t>, осуществлении сноса об</w:t>
      </w:r>
      <w:r w:rsidR="003931DC">
        <w:rPr>
          <w:color w:val="auto"/>
        </w:rPr>
        <w:t>ъ</w:t>
      </w:r>
      <w:r w:rsidR="00BF0463">
        <w:rPr>
          <w:color w:val="auto"/>
        </w:rPr>
        <w:t>ектов капитального строительства</w:t>
      </w:r>
      <w:r w:rsidRPr="00083DB4">
        <w:rPr>
          <w:color w:val="auto"/>
        </w:rPr>
        <w:t xml:space="preserve"> по таким договорам, заключенным от имени застройщика, а также неустойки (штрафа) по таким договорам не может превышать одну четвертую доли средств компенсационного фонда ОДО, размер которого рассчитан в порядке, установленном внутренними документами Ассоциации, в зависимости от количества ее членов на дату предъявления требования о компенсационной выплате и установленного в соответствии с п</w:t>
      </w:r>
      <w:r w:rsidR="00C178CB">
        <w:rPr>
          <w:color w:val="auto"/>
        </w:rPr>
        <w:t>.</w:t>
      </w:r>
      <w:r w:rsidRPr="00083DB4">
        <w:rPr>
          <w:color w:val="auto"/>
        </w:rPr>
        <w:t xml:space="preserve"> 2.</w:t>
      </w:r>
      <w:r w:rsidR="00CB2842">
        <w:rPr>
          <w:color w:val="auto"/>
        </w:rPr>
        <w:t>4</w:t>
      </w:r>
      <w:r w:rsidRPr="00083DB4">
        <w:rPr>
          <w:color w:val="auto"/>
        </w:rPr>
        <w:t xml:space="preserve">. настоящего Положения размера взноса в такой компенсационный фонд, принятого для каждого такого члена в зависимости от уровня его ответственности по соответствующим обязательствам. </w:t>
      </w:r>
    </w:p>
    <w:p w14:paraId="492DAA17" w14:textId="77777777" w:rsidR="005D2348" w:rsidRDefault="005D2348" w:rsidP="00930321">
      <w:pPr>
        <w:pStyle w:val="Default"/>
        <w:jc w:val="center"/>
        <w:rPr>
          <w:b/>
          <w:bCs/>
          <w:color w:val="auto"/>
        </w:rPr>
      </w:pPr>
    </w:p>
    <w:p w14:paraId="77E322F2" w14:textId="77777777" w:rsidR="00A14A9E" w:rsidRPr="00083DB4" w:rsidRDefault="005D2348" w:rsidP="00930321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4</w:t>
      </w:r>
      <w:r w:rsidR="00A14A9E" w:rsidRPr="00083DB4">
        <w:rPr>
          <w:b/>
          <w:bCs/>
          <w:color w:val="auto"/>
        </w:rPr>
        <w:t>. ВОСПОЛНЕНИЕ СРЕДСТВ КОМПЕНСАЦИОННОГО ФОНДА ОДО</w:t>
      </w:r>
    </w:p>
    <w:p w14:paraId="5FC0A203" w14:textId="2B0FF5EE" w:rsidR="00A14A9E" w:rsidRPr="00083DB4" w:rsidRDefault="005D2348" w:rsidP="00930321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4</w:t>
      </w:r>
      <w:r w:rsidR="00A14A9E" w:rsidRPr="00083DB4">
        <w:rPr>
          <w:color w:val="auto"/>
        </w:rPr>
        <w:t xml:space="preserve">.1. При снижении размера компенсационного фонда ОДО ниже минимального размера, определяемого в соответствии с </w:t>
      </w:r>
      <w:r w:rsidR="00ED3E73">
        <w:rPr>
          <w:color w:val="auto"/>
        </w:rPr>
        <w:t>ГрК</w:t>
      </w:r>
      <w:r w:rsidR="00A14A9E" w:rsidRPr="00083DB4">
        <w:rPr>
          <w:color w:val="auto"/>
        </w:rPr>
        <w:t xml:space="preserve"> РФ, </w:t>
      </w:r>
      <w:r w:rsidR="00385A13" w:rsidRPr="00083DB4">
        <w:rPr>
          <w:color w:val="auto"/>
        </w:rPr>
        <w:t>члены Ассоциации</w:t>
      </w:r>
      <w:r w:rsidR="00A14A9E" w:rsidRPr="00083DB4">
        <w:rPr>
          <w:color w:val="auto"/>
        </w:rPr>
        <w:t xml:space="preserve">, </w:t>
      </w:r>
      <w:r w:rsidR="00385A13">
        <w:rPr>
          <w:color w:val="auto"/>
        </w:rPr>
        <w:t>внесшие взносы в компенсационный фонд ОДО</w:t>
      </w:r>
      <w:r w:rsidR="00A14A9E" w:rsidRPr="00083DB4">
        <w:rPr>
          <w:color w:val="auto"/>
        </w:rPr>
        <w:t>, в срок не более чем три месяца должны внести взносы в компенсационный фонд ОДО в целях увеличения его размера в порядке и до размера, установленн</w:t>
      </w:r>
      <w:r w:rsidR="00C178CB">
        <w:rPr>
          <w:color w:val="auto"/>
        </w:rPr>
        <w:t>ого</w:t>
      </w:r>
      <w:r w:rsidR="00A14A9E" w:rsidRPr="00083DB4">
        <w:rPr>
          <w:color w:val="auto"/>
        </w:rPr>
        <w:t xml:space="preserve"> п</w:t>
      </w:r>
      <w:r w:rsidR="00C178CB">
        <w:rPr>
          <w:color w:val="auto"/>
        </w:rPr>
        <w:t>.</w:t>
      </w:r>
      <w:r w:rsidR="00A14A9E" w:rsidRPr="00083DB4">
        <w:rPr>
          <w:color w:val="auto"/>
        </w:rPr>
        <w:t xml:space="preserve"> 2.</w:t>
      </w:r>
      <w:r w:rsidR="00CB2842">
        <w:rPr>
          <w:color w:val="auto"/>
        </w:rPr>
        <w:t>4</w:t>
      </w:r>
      <w:r w:rsidR="00A14A9E" w:rsidRPr="00083DB4">
        <w:rPr>
          <w:color w:val="auto"/>
        </w:rPr>
        <w:t>. настоящего Положения</w:t>
      </w:r>
      <w:r w:rsidR="00C178CB">
        <w:rPr>
          <w:color w:val="auto"/>
        </w:rPr>
        <w:t>,</w:t>
      </w:r>
      <w:r w:rsidR="00A14A9E" w:rsidRPr="00083DB4">
        <w:rPr>
          <w:color w:val="auto"/>
        </w:rPr>
        <w:t xml:space="preserve"> исходя из фактического количества членов Ассоциации и уровня их ответственности по обязательствам. </w:t>
      </w:r>
    </w:p>
    <w:p w14:paraId="7C142FEB" w14:textId="51994631" w:rsidR="00A14A9E" w:rsidRDefault="005D2348" w:rsidP="00930321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4</w:t>
      </w:r>
      <w:r w:rsidR="00A14A9E" w:rsidRPr="00083DB4">
        <w:rPr>
          <w:color w:val="auto"/>
        </w:rPr>
        <w:t>.2. В случае, если снижение размера компенсационного фонда ОДО возникло в результате осуществления выплат из средств такого компенсационного фонда в соответствии со ст</w:t>
      </w:r>
      <w:r w:rsidR="00C178CB">
        <w:rPr>
          <w:color w:val="auto"/>
        </w:rPr>
        <w:t>.</w:t>
      </w:r>
      <w:r w:rsidR="00A14A9E" w:rsidRPr="00083DB4">
        <w:rPr>
          <w:color w:val="auto"/>
        </w:rPr>
        <w:t xml:space="preserve"> 60.1. </w:t>
      </w:r>
      <w:r w:rsidR="00ED3E73">
        <w:rPr>
          <w:color w:val="auto"/>
        </w:rPr>
        <w:t>ГрК</w:t>
      </w:r>
      <w:r w:rsidR="00A14A9E" w:rsidRPr="00083DB4">
        <w:rPr>
          <w:color w:val="auto"/>
        </w:rPr>
        <w:t xml:space="preserve"> РФ, член Ассоциации, вследствие неисполнения или ненадлежащего исполнения которым обязательств по договору строительного подряда</w:t>
      </w:r>
      <w:r w:rsidR="00BF0463">
        <w:rPr>
          <w:color w:val="auto"/>
        </w:rPr>
        <w:t xml:space="preserve">, договору </w:t>
      </w:r>
      <w:r w:rsidR="00BF0463" w:rsidRPr="00BF0463">
        <w:rPr>
          <w:color w:val="auto"/>
        </w:rPr>
        <w:t>на осуществление сноса объектов капитального строительства</w:t>
      </w:r>
      <w:r w:rsidR="00A14A9E" w:rsidRPr="00083DB4">
        <w:rPr>
          <w:color w:val="auto"/>
        </w:rPr>
        <w:t xml:space="preserve"> осуществлялись такие выплаты, а также иные члены Ассоциации, внесшие взносы в компенсационный фонд ОДО, должны внести взносы в компенсационный фонд ОДО в срок не более чем три месяца со дня осуществления указанных выплат. </w:t>
      </w:r>
    </w:p>
    <w:p w14:paraId="2D7F3A9D" w14:textId="16D7BF31" w:rsidR="00E80C47" w:rsidRPr="00E80C47" w:rsidRDefault="00E80C47" w:rsidP="00930321">
      <w:pPr>
        <w:pStyle w:val="Default"/>
        <w:ind w:firstLine="993"/>
        <w:jc w:val="both"/>
        <w:rPr>
          <w:color w:val="auto"/>
        </w:rPr>
      </w:pPr>
      <w:r w:rsidRPr="00E80C47">
        <w:rPr>
          <w:color w:val="auto"/>
        </w:rPr>
        <w:t xml:space="preserve">При уменьшении размера компенсационного фонда </w:t>
      </w:r>
      <w:r>
        <w:rPr>
          <w:color w:val="auto"/>
        </w:rPr>
        <w:t>ОДО</w:t>
      </w:r>
      <w:r w:rsidRPr="00E80C47">
        <w:rPr>
          <w:color w:val="auto"/>
        </w:rPr>
        <w:t xml:space="preserve"> ниже минимального Генеральный директор Ассоциации информирует об этом Наблюдательный совет Ассоциации. Генеральный директор Ассоциации, наряду с сообщением, вносит предложения о восполнении средств компенсационного фонда </w:t>
      </w:r>
      <w:r w:rsidR="00CD2388">
        <w:rPr>
          <w:color w:val="auto"/>
        </w:rPr>
        <w:t>ОДО</w:t>
      </w:r>
      <w:r w:rsidR="00CD2388" w:rsidRPr="00E80C47">
        <w:rPr>
          <w:color w:val="auto"/>
        </w:rPr>
        <w:t xml:space="preserve"> </w:t>
      </w:r>
      <w:r w:rsidRPr="00E80C47">
        <w:rPr>
          <w:color w:val="auto"/>
        </w:rPr>
        <w:t>за счет взносов членов Ассоциации.</w:t>
      </w:r>
    </w:p>
    <w:p w14:paraId="04F876C6" w14:textId="77777777" w:rsidR="00E80C47" w:rsidRPr="00E80C47" w:rsidRDefault="00E80C47" w:rsidP="00930321">
      <w:pPr>
        <w:pStyle w:val="Default"/>
        <w:ind w:firstLine="993"/>
        <w:jc w:val="both"/>
        <w:rPr>
          <w:color w:val="auto"/>
        </w:rPr>
      </w:pPr>
      <w:r w:rsidRPr="00E80C47">
        <w:rPr>
          <w:color w:val="auto"/>
        </w:rPr>
        <w:t xml:space="preserve">Решение о дополнительных взносах в компенсационный фонд </w:t>
      </w:r>
      <w:r w:rsidR="00CD2388">
        <w:rPr>
          <w:color w:val="auto"/>
        </w:rPr>
        <w:t xml:space="preserve">ОДО </w:t>
      </w:r>
      <w:r w:rsidRPr="00E80C47">
        <w:rPr>
          <w:color w:val="auto"/>
        </w:rPr>
        <w:t>с целью его восполнения принимает Наблюдательный совет Ассоциации</w:t>
      </w:r>
      <w:r>
        <w:rPr>
          <w:color w:val="auto"/>
        </w:rPr>
        <w:t xml:space="preserve"> на своем ближайшем заседании. </w:t>
      </w:r>
      <w:r w:rsidRPr="00E80C47">
        <w:rPr>
          <w:color w:val="auto"/>
        </w:rPr>
        <w:t>В таком решении должно быть указано:</w:t>
      </w:r>
    </w:p>
    <w:p w14:paraId="4AF14652" w14:textId="77777777" w:rsidR="00E80C47" w:rsidRPr="00E80C47" w:rsidRDefault="00E80C47" w:rsidP="00930321">
      <w:pPr>
        <w:pStyle w:val="Default"/>
        <w:ind w:firstLine="993"/>
        <w:jc w:val="both"/>
        <w:rPr>
          <w:color w:val="auto"/>
        </w:rPr>
      </w:pPr>
      <w:r w:rsidRPr="00E80C47">
        <w:rPr>
          <w:color w:val="auto"/>
        </w:rPr>
        <w:lastRenderedPageBreak/>
        <w:t xml:space="preserve">- причина уменьшения размера компенсационного фонда </w:t>
      </w:r>
      <w:r>
        <w:rPr>
          <w:color w:val="auto"/>
        </w:rPr>
        <w:t>ОДО</w:t>
      </w:r>
      <w:r w:rsidRPr="00E80C47">
        <w:rPr>
          <w:color w:val="auto"/>
        </w:rPr>
        <w:t xml:space="preserve"> Ассоциации ниже минимального;</w:t>
      </w:r>
    </w:p>
    <w:p w14:paraId="2523A111" w14:textId="77777777" w:rsidR="00E80C47" w:rsidRPr="00E80C47" w:rsidRDefault="00E80C47" w:rsidP="00930321">
      <w:pPr>
        <w:pStyle w:val="Default"/>
        <w:ind w:firstLine="993"/>
        <w:jc w:val="both"/>
        <w:rPr>
          <w:color w:val="auto"/>
        </w:rPr>
      </w:pPr>
      <w:r w:rsidRPr="00E80C47">
        <w:rPr>
          <w:color w:val="auto"/>
        </w:rPr>
        <w:t xml:space="preserve">- размер дополнительного взноса в компенсационный фонд </w:t>
      </w:r>
      <w:r>
        <w:rPr>
          <w:color w:val="auto"/>
        </w:rPr>
        <w:t>ОДО</w:t>
      </w:r>
      <w:r w:rsidRPr="00E80C47">
        <w:rPr>
          <w:color w:val="auto"/>
        </w:rPr>
        <w:t xml:space="preserve"> Ассоциации с каждого члена Ассоциации</w:t>
      </w:r>
      <w:r w:rsidR="00CD2388">
        <w:rPr>
          <w:color w:val="auto"/>
        </w:rPr>
        <w:t xml:space="preserve">, </w:t>
      </w:r>
      <w:r w:rsidR="00CD2388" w:rsidRPr="00CD2388">
        <w:rPr>
          <w:color w:val="auto"/>
        </w:rPr>
        <w:t>внесш</w:t>
      </w:r>
      <w:r w:rsidR="00CD2388">
        <w:rPr>
          <w:color w:val="auto"/>
        </w:rPr>
        <w:t>его</w:t>
      </w:r>
      <w:r w:rsidR="00CD2388" w:rsidRPr="00CD2388">
        <w:rPr>
          <w:color w:val="auto"/>
        </w:rPr>
        <w:t xml:space="preserve"> взнос в компенсационный фонд ОДО</w:t>
      </w:r>
      <w:r w:rsidRPr="00E80C47">
        <w:rPr>
          <w:color w:val="auto"/>
        </w:rPr>
        <w:t>;</w:t>
      </w:r>
    </w:p>
    <w:p w14:paraId="62E6C484" w14:textId="77777777" w:rsidR="00E80C47" w:rsidRPr="00E80C47" w:rsidRDefault="00E80C47" w:rsidP="00930321">
      <w:pPr>
        <w:pStyle w:val="Default"/>
        <w:ind w:firstLine="993"/>
        <w:jc w:val="both"/>
        <w:rPr>
          <w:color w:val="auto"/>
        </w:rPr>
      </w:pPr>
      <w:r w:rsidRPr="00E80C47">
        <w:rPr>
          <w:color w:val="auto"/>
        </w:rPr>
        <w:t>- срок, в соответствии с п.</w:t>
      </w:r>
      <w:r w:rsidR="00C132CA">
        <w:rPr>
          <w:color w:val="auto"/>
        </w:rPr>
        <w:t>п.</w:t>
      </w:r>
      <w:r w:rsidRPr="00E80C47">
        <w:rPr>
          <w:color w:val="auto"/>
        </w:rPr>
        <w:t xml:space="preserve"> 4.1.</w:t>
      </w:r>
      <w:r w:rsidR="00385A13">
        <w:rPr>
          <w:color w:val="auto"/>
        </w:rPr>
        <w:t xml:space="preserve"> и 4.2.</w:t>
      </w:r>
      <w:r w:rsidRPr="00E80C47">
        <w:rPr>
          <w:color w:val="auto"/>
        </w:rPr>
        <w:t xml:space="preserve"> настоящего Положения, в течение которого должны быть осуществлены взносы в компенсационный фонд </w:t>
      </w:r>
      <w:r>
        <w:rPr>
          <w:color w:val="auto"/>
        </w:rPr>
        <w:t>ОДО</w:t>
      </w:r>
      <w:r w:rsidRPr="00E80C47">
        <w:rPr>
          <w:color w:val="auto"/>
        </w:rPr>
        <w:t xml:space="preserve"> Ассоциации;</w:t>
      </w:r>
    </w:p>
    <w:p w14:paraId="4A0DF6C3" w14:textId="77777777" w:rsidR="00E80C47" w:rsidRDefault="00E80C47" w:rsidP="00930321">
      <w:pPr>
        <w:pStyle w:val="Default"/>
        <w:ind w:firstLine="993"/>
        <w:jc w:val="both"/>
        <w:rPr>
          <w:color w:val="auto"/>
        </w:rPr>
      </w:pPr>
      <w:r w:rsidRPr="00E80C47">
        <w:rPr>
          <w:color w:val="auto"/>
        </w:rPr>
        <w:t xml:space="preserve">- принятые меры и/или план по принятию мер для предотвращения в последующем уменьшения размера компенсационного фонда </w:t>
      </w:r>
      <w:r>
        <w:rPr>
          <w:color w:val="auto"/>
        </w:rPr>
        <w:t>ОДО</w:t>
      </w:r>
      <w:r w:rsidRPr="00E80C47">
        <w:rPr>
          <w:color w:val="auto"/>
        </w:rPr>
        <w:t xml:space="preserve"> Ассоциации.</w:t>
      </w:r>
    </w:p>
    <w:p w14:paraId="14C06584" w14:textId="1E5A7ABD" w:rsidR="00E80C47" w:rsidRPr="00E80C47" w:rsidRDefault="00E80C47" w:rsidP="00930321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 xml:space="preserve">4.3. </w:t>
      </w:r>
      <w:r w:rsidRPr="00E80C47">
        <w:rPr>
          <w:color w:val="auto"/>
        </w:rPr>
        <w:t xml:space="preserve">Средства компенсационного фонда </w:t>
      </w:r>
      <w:r>
        <w:rPr>
          <w:color w:val="auto"/>
        </w:rPr>
        <w:t>ОДО</w:t>
      </w:r>
      <w:r w:rsidRPr="00E80C47">
        <w:rPr>
          <w:color w:val="auto"/>
        </w:rPr>
        <w:t xml:space="preserve"> Ассоциации, выплаченные в соответствии с </w:t>
      </w:r>
      <w:r w:rsidR="00F43FF4">
        <w:rPr>
          <w:color w:val="auto"/>
        </w:rPr>
        <w:t xml:space="preserve">п. </w:t>
      </w:r>
      <w:r>
        <w:rPr>
          <w:color w:val="auto"/>
        </w:rPr>
        <w:t>3</w:t>
      </w:r>
      <w:r w:rsidR="00F43FF4">
        <w:rPr>
          <w:color w:val="auto"/>
        </w:rPr>
        <w:t>.1.3.</w:t>
      </w:r>
      <w:r w:rsidRPr="00E80C47">
        <w:rPr>
          <w:color w:val="auto"/>
        </w:rPr>
        <w:t xml:space="preserve"> настоящего Положения, подлежат восполнению за счет виновного члена Ассоциации. После осуществления соответствующей выплаты из компенсационного фонда </w:t>
      </w:r>
      <w:r>
        <w:rPr>
          <w:color w:val="auto"/>
        </w:rPr>
        <w:t>ОДО</w:t>
      </w:r>
      <w:r w:rsidRPr="00E80C47">
        <w:rPr>
          <w:color w:val="auto"/>
        </w:rPr>
        <w:t xml:space="preserve"> Генеральный директор</w:t>
      </w:r>
      <w:r>
        <w:rPr>
          <w:color w:val="auto"/>
        </w:rPr>
        <w:t xml:space="preserve"> </w:t>
      </w:r>
      <w:r w:rsidRPr="00E80C47">
        <w:rPr>
          <w:color w:val="auto"/>
        </w:rPr>
        <w:t xml:space="preserve">Ассоциации в течение 3 рабочих дней предъявляет регрессное требование о восполнении средств компенсационного фонда </w:t>
      </w:r>
      <w:r>
        <w:rPr>
          <w:color w:val="auto"/>
        </w:rPr>
        <w:t>ОДО</w:t>
      </w:r>
      <w:r w:rsidRPr="00E80C47">
        <w:rPr>
          <w:color w:val="auto"/>
        </w:rPr>
        <w:t xml:space="preserve"> Ассоциации виновному лицу и предпринимает все необходимые действия для взыскания соответствующих средств, в том числе в судебном порядке (ст. 3</w:t>
      </w:r>
      <w:r>
        <w:rPr>
          <w:color w:val="auto"/>
        </w:rPr>
        <w:t>99</w:t>
      </w:r>
      <w:r w:rsidRPr="00E80C47">
        <w:rPr>
          <w:color w:val="auto"/>
        </w:rPr>
        <w:t xml:space="preserve"> Гражданского кодекса РФ).</w:t>
      </w:r>
    </w:p>
    <w:p w14:paraId="34034827" w14:textId="481C4B1F" w:rsidR="00E80C47" w:rsidRDefault="00E80C47" w:rsidP="00930321">
      <w:pPr>
        <w:pStyle w:val="Default"/>
        <w:ind w:firstLine="993"/>
        <w:jc w:val="both"/>
        <w:rPr>
          <w:color w:val="auto"/>
        </w:rPr>
      </w:pPr>
      <w:r w:rsidRPr="00E80C47">
        <w:rPr>
          <w:color w:val="auto"/>
        </w:rPr>
        <w:t xml:space="preserve">Предъявление Ассоциацией регрессных требований, установленных настоящим пунктом, осуществляется в соответствии со ст.ст. 38, 225.1 Арбитражного процессуального кодекса </w:t>
      </w:r>
      <w:r w:rsidR="00DD16D6">
        <w:rPr>
          <w:color w:val="auto"/>
        </w:rPr>
        <w:t>Российской Федерации</w:t>
      </w:r>
      <w:r w:rsidRPr="00E80C47">
        <w:rPr>
          <w:color w:val="auto"/>
        </w:rPr>
        <w:t xml:space="preserve"> по месту нахождения Ассоциации. Споры по вопросам оплаты взносов, восполнения средств компенсационного фонда </w:t>
      </w:r>
      <w:r>
        <w:rPr>
          <w:color w:val="auto"/>
        </w:rPr>
        <w:t>ОДО</w:t>
      </w:r>
      <w:r w:rsidRPr="00E80C47">
        <w:rPr>
          <w:color w:val="auto"/>
        </w:rPr>
        <w:t xml:space="preserve"> относятся к категории корпоративных споров в сфере управления Ассоциацией.</w:t>
      </w:r>
    </w:p>
    <w:p w14:paraId="7CF3D9C7" w14:textId="6DCE8A26" w:rsidR="00E80C47" w:rsidRPr="00083DB4" w:rsidRDefault="00E80C47" w:rsidP="00930321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 xml:space="preserve">4.4. </w:t>
      </w:r>
      <w:r w:rsidRPr="00E80C47">
        <w:rPr>
          <w:color w:val="auto"/>
        </w:rPr>
        <w:t>При удовлетворении виновным лицом регрессных тр</w:t>
      </w:r>
      <w:r>
        <w:rPr>
          <w:color w:val="auto"/>
        </w:rPr>
        <w:t>ебований в соответствии с п. 4.3</w:t>
      </w:r>
      <w:r w:rsidRPr="00E80C47">
        <w:rPr>
          <w:color w:val="auto"/>
        </w:rPr>
        <w:t>. настоящего Положения дополнительные взносы в компенсационный фонд</w:t>
      </w:r>
      <w:r>
        <w:rPr>
          <w:color w:val="auto"/>
        </w:rPr>
        <w:t xml:space="preserve"> ОДО</w:t>
      </w:r>
      <w:r w:rsidRPr="00E80C47">
        <w:rPr>
          <w:color w:val="auto"/>
        </w:rPr>
        <w:t xml:space="preserve">, оплаченные членами </w:t>
      </w:r>
      <w:r>
        <w:rPr>
          <w:color w:val="auto"/>
        </w:rPr>
        <w:t xml:space="preserve">Ассоциации </w:t>
      </w:r>
      <w:r w:rsidRPr="00E80C47">
        <w:rPr>
          <w:color w:val="auto"/>
        </w:rPr>
        <w:t>в соответствии с п.</w:t>
      </w:r>
      <w:r>
        <w:rPr>
          <w:color w:val="auto"/>
        </w:rPr>
        <w:t xml:space="preserve"> 4.2. настоящего</w:t>
      </w:r>
      <w:r w:rsidRPr="00E80C47">
        <w:rPr>
          <w:color w:val="auto"/>
        </w:rPr>
        <w:t xml:space="preserve"> Положения, возврату не подлежат.</w:t>
      </w:r>
    </w:p>
    <w:p w14:paraId="4B75C5B2" w14:textId="77777777" w:rsidR="00A036F0" w:rsidRDefault="00A036F0" w:rsidP="00C178CB">
      <w:pPr>
        <w:pStyle w:val="Default"/>
        <w:rPr>
          <w:b/>
          <w:bCs/>
          <w:color w:val="auto"/>
        </w:rPr>
      </w:pPr>
    </w:p>
    <w:p w14:paraId="62E15B7A" w14:textId="19B3B9AA" w:rsidR="00A14A9E" w:rsidRPr="00083DB4" w:rsidRDefault="00A74F9A" w:rsidP="00930321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5</w:t>
      </w:r>
      <w:r w:rsidR="00A14A9E" w:rsidRPr="00083DB4">
        <w:rPr>
          <w:b/>
          <w:bCs/>
          <w:color w:val="auto"/>
        </w:rPr>
        <w:t>. ЗАКЛЮЧИТЕЛЬНЫЕ ПОЛОЖЕНИЯ</w:t>
      </w:r>
    </w:p>
    <w:p w14:paraId="7A7F301B" w14:textId="244C397C" w:rsidR="00A14A9E" w:rsidRPr="00083DB4" w:rsidRDefault="00A74F9A" w:rsidP="00930321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5</w:t>
      </w:r>
      <w:r w:rsidR="00A14A9E" w:rsidRPr="00083DB4">
        <w:rPr>
          <w:color w:val="auto"/>
        </w:rPr>
        <w:t>.</w:t>
      </w:r>
      <w:r w:rsidR="005D2348">
        <w:rPr>
          <w:color w:val="auto"/>
        </w:rPr>
        <w:t>1</w:t>
      </w:r>
      <w:r w:rsidR="00A14A9E" w:rsidRPr="00083DB4">
        <w:rPr>
          <w:color w:val="auto"/>
        </w:rPr>
        <w:t xml:space="preserve">. В случае исключения сведений об Ассоциации из государственного реестра саморегулируемых организаций средства компенсационного фонда ОДО в недельный срок с даты исключения таких сведений подлежат зачислению на специальный банковский счет </w:t>
      </w:r>
      <w:r w:rsidR="005D2348" w:rsidRPr="005F662F">
        <w:rPr>
          <w:color w:val="auto"/>
        </w:rPr>
        <w:t xml:space="preserve">соответствующего Национального объединения </w:t>
      </w:r>
      <w:r w:rsidR="00A14A9E" w:rsidRPr="00083DB4">
        <w:rPr>
          <w:color w:val="auto"/>
        </w:rPr>
        <w:t>саморегулируемых организаций и могут быть использованы только для осуществления выплат в связи с наступлением ответственности Ассоциации по обязательствам ее членов, возникшим в случаях, предусмотренных ст</w:t>
      </w:r>
      <w:r w:rsidR="00510468">
        <w:rPr>
          <w:color w:val="auto"/>
        </w:rPr>
        <w:t>.</w:t>
      </w:r>
      <w:bookmarkStart w:id="0" w:name="_GoBack"/>
      <w:bookmarkEnd w:id="0"/>
      <w:r w:rsidR="00A14A9E" w:rsidRPr="00083DB4">
        <w:rPr>
          <w:color w:val="auto"/>
        </w:rPr>
        <w:t xml:space="preserve"> 60.1. </w:t>
      </w:r>
      <w:r w:rsidR="00ED3E73">
        <w:rPr>
          <w:color w:val="auto"/>
        </w:rPr>
        <w:t>ГрК</w:t>
      </w:r>
      <w:r w:rsidR="00A14A9E" w:rsidRPr="00083DB4">
        <w:rPr>
          <w:color w:val="auto"/>
        </w:rPr>
        <w:t xml:space="preserve"> РФ. </w:t>
      </w:r>
    </w:p>
    <w:p w14:paraId="7C658560" w14:textId="37FBBCC0" w:rsidR="00A14A9E" w:rsidRPr="00083DB4" w:rsidRDefault="00A74F9A" w:rsidP="00930321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5</w:t>
      </w:r>
      <w:r w:rsidR="00A14A9E" w:rsidRPr="00083DB4">
        <w:rPr>
          <w:color w:val="auto"/>
        </w:rPr>
        <w:t>.2.</w:t>
      </w:r>
      <w:r w:rsidR="00C178CB">
        <w:rPr>
          <w:color w:val="auto"/>
        </w:rPr>
        <w:t xml:space="preserve"> </w:t>
      </w:r>
      <w:r w:rsidR="00A14A9E" w:rsidRPr="00083DB4">
        <w:rPr>
          <w:color w:val="auto"/>
        </w:rPr>
        <w:t xml:space="preserve">Ассоциация в случае формирования компенсационного фонда ОДО не вправе в процессе своей деятельности принимать решение о ликвидации данного компенсационного фонда. </w:t>
      </w:r>
    </w:p>
    <w:p w14:paraId="5DBAA098" w14:textId="138DB53C" w:rsidR="00A14A9E" w:rsidRPr="00083DB4" w:rsidRDefault="00A74F9A" w:rsidP="00930321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5</w:t>
      </w:r>
      <w:r w:rsidR="00A14A9E" w:rsidRPr="00083DB4">
        <w:rPr>
          <w:color w:val="auto"/>
        </w:rPr>
        <w:t xml:space="preserve">.3. Контроль за состоянием компенсационного фонда ОДО осуществляет </w:t>
      </w:r>
      <w:r w:rsidR="005D2348">
        <w:rPr>
          <w:color w:val="auto"/>
        </w:rPr>
        <w:t>Генеральный директор</w:t>
      </w:r>
      <w:r w:rsidR="00A14A9E" w:rsidRPr="00083DB4">
        <w:rPr>
          <w:color w:val="auto"/>
        </w:rPr>
        <w:t xml:space="preserve"> Ассоциации. </w:t>
      </w:r>
    </w:p>
    <w:p w14:paraId="5BAFD6A3" w14:textId="007AD243" w:rsidR="00EB0EDA" w:rsidRDefault="00A74F9A" w:rsidP="00930321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14A9E" w:rsidRPr="00083DB4">
        <w:rPr>
          <w:rFonts w:ascii="Times New Roman" w:hAnsi="Times New Roman" w:cs="Times New Roman"/>
          <w:sz w:val="24"/>
          <w:szCs w:val="24"/>
        </w:rPr>
        <w:t xml:space="preserve">.4. Информация о составе и стоимости имущества компенсационного фонда ОДО, а также информация о фактах осуществления выплат из компенсационного фонда ОДО и об основаниях таких выплат, если такие выплаты осуществлялись, размещается на официальном сайте Ассоциации ежеквартально не позднее чем в течение пяти рабочих дней с начала очередного квартала </w:t>
      </w:r>
      <w:r w:rsidR="00635051">
        <w:rPr>
          <w:rFonts w:ascii="Times New Roman" w:hAnsi="Times New Roman" w:cs="Times New Roman"/>
          <w:sz w:val="24"/>
          <w:szCs w:val="24"/>
        </w:rPr>
        <w:t>И</w:t>
      </w:r>
      <w:r w:rsidR="00635051" w:rsidRPr="00083DB4">
        <w:rPr>
          <w:rFonts w:ascii="Times New Roman" w:hAnsi="Times New Roman" w:cs="Times New Roman"/>
          <w:sz w:val="24"/>
          <w:szCs w:val="24"/>
        </w:rPr>
        <w:t xml:space="preserve">нформация </w:t>
      </w:r>
      <w:r w:rsidR="00A14A9E" w:rsidRPr="00083DB4">
        <w:rPr>
          <w:rFonts w:ascii="Times New Roman" w:hAnsi="Times New Roman" w:cs="Times New Roman"/>
          <w:sz w:val="24"/>
          <w:szCs w:val="24"/>
        </w:rPr>
        <w:t xml:space="preserve">о кредитной организации, в которой размещены средства компенсационного фонда </w:t>
      </w:r>
      <w:r w:rsidR="00635051">
        <w:rPr>
          <w:rFonts w:ascii="Times New Roman" w:hAnsi="Times New Roman" w:cs="Times New Roman"/>
          <w:sz w:val="24"/>
          <w:szCs w:val="24"/>
        </w:rPr>
        <w:t>ОДО</w:t>
      </w:r>
      <w:r w:rsidR="00A14A9E" w:rsidRPr="00083DB4">
        <w:rPr>
          <w:rFonts w:ascii="Times New Roman" w:hAnsi="Times New Roman" w:cs="Times New Roman"/>
          <w:sz w:val="24"/>
          <w:szCs w:val="24"/>
        </w:rPr>
        <w:t>, в течение пяти рабочих дней со дня, следующего за днем наступления события, повлекшего за собой такие изменения.</w:t>
      </w:r>
    </w:p>
    <w:p w14:paraId="03CA08E1" w14:textId="02E0FA55" w:rsidR="002E4D07" w:rsidRPr="002E4D07" w:rsidRDefault="00A74F9A" w:rsidP="00930321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E4D07">
        <w:rPr>
          <w:rFonts w:ascii="Times New Roman" w:hAnsi="Times New Roman" w:cs="Times New Roman"/>
          <w:sz w:val="24"/>
          <w:szCs w:val="24"/>
        </w:rPr>
        <w:t xml:space="preserve">.5. </w:t>
      </w:r>
      <w:r w:rsidR="0056201B" w:rsidRPr="0056201B">
        <w:rPr>
          <w:rFonts w:ascii="Times New Roman" w:hAnsi="Times New Roman" w:cs="Times New Roman"/>
          <w:sz w:val="24"/>
          <w:szCs w:val="24"/>
        </w:rPr>
        <w:t xml:space="preserve">Настоящее Положение утверждается Общим собранием членов Ассоциации и вступает в силу не ранее чем со дня внесения сведений о </w:t>
      </w:r>
      <w:r w:rsidR="0056201B">
        <w:rPr>
          <w:rFonts w:ascii="Times New Roman" w:hAnsi="Times New Roman" w:cs="Times New Roman"/>
          <w:sz w:val="24"/>
          <w:szCs w:val="24"/>
        </w:rPr>
        <w:t>нем</w:t>
      </w:r>
      <w:r w:rsidR="0056201B" w:rsidRPr="0056201B">
        <w:rPr>
          <w:rFonts w:ascii="Times New Roman" w:hAnsi="Times New Roman" w:cs="Times New Roman"/>
          <w:sz w:val="24"/>
          <w:szCs w:val="24"/>
        </w:rPr>
        <w:t xml:space="preserve"> в государственный реес</w:t>
      </w:r>
      <w:r w:rsidR="0056201B">
        <w:rPr>
          <w:rFonts w:ascii="Times New Roman" w:hAnsi="Times New Roman" w:cs="Times New Roman"/>
          <w:sz w:val="24"/>
          <w:szCs w:val="24"/>
        </w:rPr>
        <w:t>тр саморегулируемых организаций</w:t>
      </w:r>
      <w:r w:rsidR="0056201B" w:rsidRPr="0056201B">
        <w:rPr>
          <w:rFonts w:ascii="Times New Roman" w:hAnsi="Times New Roman" w:cs="Times New Roman"/>
          <w:sz w:val="24"/>
          <w:szCs w:val="24"/>
        </w:rPr>
        <w:t>.</w:t>
      </w:r>
      <w:r w:rsidR="006350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C35529" w14:textId="0BF045E2" w:rsidR="002E4D07" w:rsidRPr="002E4D07" w:rsidRDefault="00A74F9A" w:rsidP="00930321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E4D07">
        <w:rPr>
          <w:rFonts w:ascii="Times New Roman" w:hAnsi="Times New Roman" w:cs="Times New Roman"/>
          <w:sz w:val="24"/>
          <w:szCs w:val="24"/>
        </w:rPr>
        <w:t>.6</w:t>
      </w:r>
      <w:r w:rsidR="002E4D07" w:rsidRPr="002E4D07">
        <w:rPr>
          <w:rFonts w:ascii="Times New Roman" w:hAnsi="Times New Roman" w:cs="Times New Roman"/>
          <w:sz w:val="24"/>
          <w:szCs w:val="24"/>
        </w:rPr>
        <w:t xml:space="preserve">. Настоящее Положение в соответствии с </w:t>
      </w:r>
      <w:r w:rsidR="00DD16D6">
        <w:rPr>
          <w:rFonts w:ascii="Times New Roman" w:hAnsi="Times New Roman" w:cs="Times New Roman"/>
          <w:sz w:val="24"/>
          <w:szCs w:val="24"/>
        </w:rPr>
        <w:t>ч</w:t>
      </w:r>
      <w:r w:rsidR="002E4D07" w:rsidRPr="002E4D07">
        <w:rPr>
          <w:rFonts w:ascii="Times New Roman" w:hAnsi="Times New Roman" w:cs="Times New Roman"/>
          <w:sz w:val="24"/>
          <w:szCs w:val="24"/>
        </w:rPr>
        <w:t xml:space="preserve">. 14 ст. 55.5. ГрК РФ в срок не позднее чем через 3 (три) </w:t>
      </w:r>
      <w:r w:rsidR="001B0CEF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2E4D07" w:rsidRPr="002E4D07">
        <w:rPr>
          <w:rFonts w:ascii="Times New Roman" w:hAnsi="Times New Roman" w:cs="Times New Roman"/>
          <w:sz w:val="24"/>
          <w:szCs w:val="24"/>
        </w:rPr>
        <w:t xml:space="preserve">дня со дня его принятия подлежит размещению на официальном сайте  Ассоциации в сети «Интернет» и направлению на бумажном носителе или в форме электронных документов (пакета электронных документов), подписанных Ассоциацией с </w:t>
      </w:r>
      <w:r w:rsidR="002E4D07" w:rsidRPr="002E4D07">
        <w:rPr>
          <w:rFonts w:ascii="Times New Roman" w:hAnsi="Times New Roman" w:cs="Times New Roman"/>
          <w:sz w:val="24"/>
          <w:szCs w:val="24"/>
        </w:rPr>
        <w:lastRenderedPageBreak/>
        <w:t>использованием усиленной квалифицированной электронной подписи, в орган надзора за саморегулируемыми организациями.</w:t>
      </w:r>
    </w:p>
    <w:p w14:paraId="78A6F349" w14:textId="10235EE2" w:rsidR="002E4D07" w:rsidRPr="002E4D07" w:rsidRDefault="00A74F9A" w:rsidP="00930321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E4D07">
        <w:rPr>
          <w:rFonts w:ascii="Times New Roman" w:hAnsi="Times New Roman" w:cs="Times New Roman"/>
          <w:sz w:val="24"/>
          <w:szCs w:val="24"/>
        </w:rPr>
        <w:t>.7</w:t>
      </w:r>
      <w:r w:rsidR="002E4D07" w:rsidRPr="002E4D07">
        <w:rPr>
          <w:rFonts w:ascii="Times New Roman" w:hAnsi="Times New Roman" w:cs="Times New Roman"/>
          <w:sz w:val="24"/>
          <w:szCs w:val="24"/>
        </w:rPr>
        <w:t xml:space="preserve">. Решение о внесении изменений и дополнений в настоящее Положение принимается Общим собранием членов Ассоциации в том же порядке, что и решение об утверждении настоящего Положения.    </w:t>
      </w:r>
    </w:p>
    <w:p w14:paraId="37D03F37" w14:textId="717FBACD" w:rsidR="00D27BFF" w:rsidRDefault="00A74F9A" w:rsidP="00930321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E4D07">
        <w:rPr>
          <w:rFonts w:ascii="Times New Roman" w:hAnsi="Times New Roman" w:cs="Times New Roman"/>
          <w:sz w:val="24"/>
          <w:szCs w:val="24"/>
        </w:rPr>
        <w:t>.8</w:t>
      </w:r>
      <w:r w:rsidR="002E4D07" w:rsidRPr="002E4D07">
        <w:rPr>
          <w:rFonts w:ascii="Times New Roman" w:hAnsi="Times New Roman" w:cs="Times New Roman"/>
          <w:sz w:val="24"/>
          <w:szCs w:val="24"/>
        </w:rPr>
        <w:t xml:space="preserve">.   </w:t>
      </w:r>
      <w:r w:rsidR="0056201B" w:rsidRPr="0056201B">
        <w:rPr>
          <w:rFonts w:ascii="Times New Roman" w:hAnsi="Times New Roman" w:cs="Times New Roman"/>
          <w:sz w:val="24"/>
          <w:szCs w:val="24"/>
        </w:rPr>
        <w:t xml:space="preserve">Настоящее Положение не должно противоречить законам и иным нормативным правовым актам </w:t>
      </w:r>
      <w:r w:rsidR="00DD16D6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56201B" w:rsidRPr="0056201B">
        <w:rPr>
          <w:rFonts w:ascii="Times New Roman" w:hAnsi="Times New Roman" w:cs="Times New Roman"/>
          <w:sz w:val="24"/>
          <w:szCs w:val="24"/>
        </w:rPr>
        <w:t xml:space="preserve">, а также Уставу Ассоциации. В случае, если законами и иными нормативными правовыми актами </w:t>
      </w:r>
      <w:r w:rsidR="00DD16D6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56201B" w:rsidRPr="0056201B">
        <w:rPr>
          <w:rFonts w:ascii="Times New Roman" w:hAnsi="Times New Roman" w:cs="Times New Roman"/>
          <w:sz w:val="24"/>
          <w:szCs w:val="24"/>
        </w:rPr>
        <w:t xml:space="preserve">, а также Уставом Ассоциации установлены иные правила, чем предусмотрены настоящим Положением, то применяются правила, установленные законами и иными нормативными правовыми актами </w:t>
      </w:r>
      <w:r w:rsidR="00DD16D6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56201B" w:rsidRPr="0056201B">
        <w:rPr>
          <w:rFonts w:ascii="Times New Roman" w:hAnsi="Times New Roman" w:cs="Times New Roman"/>
          <w:sz w:val="24"/>
          <w:szCs w:val="24"/>
        </w:rPr>
        <w:t>, а также Уставом Ассоциации.</w:t>
      </w:r>
      <w:r w:rsidR="006350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15F905" w14:textId="77777777" w:rsidR="002E4D07" w:rsidRPr="00083DB4" w:rsidRDefault="002E4D07" w:rsidP="0056201B">
      <w:pPr>
        <w:rPr>
          <w:rFonts w:ascii="Times New Roman" w:hAnsi="Times New Roman" w:cs="Times New Roman"/>
          <w:sz w:val="24"/>
          <w:szCs w:val="24"/>
        </w:rPr>
      </w:pPr>
    </w:p>
    <w:sectPr w:rsidR="002E4D07" w:rsidRPr="00083DB4" w:rsidSect="00AC25BD">
      <w:footerReference w:type="default" r:id="rId7"/>
      <w:pgSz w:w="11906" w:h="16838"/>
      <w:pgMar w:top="993" w:right="567" w:bottom="567" w:left="1418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CF8C7" w14:textId="77777777" w:rsidR="00A77540" w:rsidRDefault="00A77540" w:rsidP="00083DB4">
      <w:pPr>
        <w:spacing w:after="0" w:line="240" w:lineRule="auto"/>
      </w:pPr>
      <w:r>
        <w:separator/>
      </w:r>
    </w:p>
  </w:endnote>
  <w:endnote w:type="continuationSeparator" w:id="0">
    <w:p w14:paraId="5790FCEA" w14:textId="77777777" w:rsidR="00A77540" w:rsidRDefault="00A77540" w:rsidP="0008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5819057"/>
      <w:docPartObj>
        <w:docPartGallery w:val="Page Numbers (Bottom of Page)"/>
        <w:docPartUnique/>
      </w:docPartObj>
    </w:sdtPr>
    <w:sdtEndPr/>
    <w:sdtContent>
      <w:p w14:paraId="67DF3A1D" w14:textId="77777777" w:rsidR="00083DB4" w:rsidRDefault="00083DB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468">
          <w:rPr>
            <w:noProof/>
          </w:rPr>
          <w:t>5</w:t>
        </w:r>
        <w:r>
          <w:fldChar w:fldCharType="end"/>
        </w:r>
      </w:p>
    </w:sdtContent>
  </w:sdt>
  <w:p w14:paraId="79C54891" w14:textId="77777777" w:rsidR="00083DB4" w:rsidRDefault="00083D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43D42" w14:textId="77777777" w:rsidR="00A77540" w:rsidRDefault="00A77540" w:rsidP="00083DB4">
      <w:pPr>
        <w:spacing w:after="0" w:line="240" w:lineRule="auto"/>
      </w:pPr>
      <w:r>
        <w:separator/>
      </w:r>
    </w:p>
  </w:footnote>
  <w:footnote w:type="continuationSeparator" w:id="0">
    <w:p w14:paraId="65BE1101" w14:textId="77777777" w:rsidR="00A77540" w:rsidRDefault="00A77540" w:rsidP="00083D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C1C"/>
    <w:rsid w:val="00014E7E"/>
    <w:rsid w:val="00060C1C"/>
    <w:rsid w:val="00076530"/>
    <w:rsid w:val="00083DB4"/>
    <w:rsid w:val="000A2D34"/>
    <w:rsid w:val="000C528C"/>
    <w:rsid w:val="000E2BE8"/>
    <w:rsid w:val="00134640"/>
    <w:rsid w:val="00155FF6"/>
    <w:rsid w:val="00156A3A"/>
    <w:rsid w:val="001B0CEF"/>
    <w:rsid w:val="001C4E36"/>
    <w:rsid w:val="00250AB1"/>
    <w:rsid w:val="00251B06"/>
    <w:rsid w:val="0026596B"/>
    <w:rsid w:val="00277C51"/>
    <w:rsid w:val="002B6147"/>
    <w:rsid w:val="002B7393"/>
    <w:rsid w:val="002C47DE"/>
    <w:rsid w:val="002E4D07"/>
    <w:rsid w:val="002F4C6E"/>
    <w:rsid w:val="00363014"/>
    <w:rsid w:val="00364E2D"/>
    <w:rsid w:val="00367820"/>
    <w:rsid w:val="003734FC"/>
    <w:rsid w:val="00385A13"/>
    <w:rsid w:val="003925FE"/>
    <w:rsid w:val="003931DC"/>
    <w:rsid w:val="003A17A2"/>
    <w:rsid w:val="003A2419"/>
    <w:rsid w:val="003B48BF"/>
    <w:rsid w:val="003C3160"/>
    <w:rsid w:val="00420D3D"/>
    <w:rsid w:val="00433CFB"/>
    <w:rsid w:val="00485037"/>
    <w:rsid w:val="00495EBD"/>
    <w:rsid w:val="004D4867"/>
    <w:rsid w:val="004D5DFB"/>
    <w:rsid w:val="00510468"/>
    <w:rsid w:val="0056201B"/>
    <w:rsid w:val="00582676"/>
    <w:rsid w:val="005A74B7"/>
    <w:rsid w:val="005B1ADB"/>
    <w:rsid w:val="005D2348"/>
    <w:rsid w:val="005D6E51"/>
    <w:rsid w:val="005E3460"/>
    <w:rsid w:val="0061033F"/>
    <w:rsid w:val="00635051"/>
    <w:rsid w:val="006B7D3E"/>
    <w:rsid w:val="006E17F3"/>
    <w:rsid w:val="006F6471"/>
    <w:rsid w:val="00796888"/>
    <w:rsid w:val="0080370A"/>
    <w:rsid w:val="008169E7"/>
    <w:rsid w:val="0082319D"/>
    <w:rsid w:val="00851139"/>
    <w:rsid w:val="0085496A"/>
    <w:rsid w:val="008738E9"/>
    <w:rsid w:val="008D0A03"/>
    <w:rsid w:val="00906B06"/>
    <w:rsid w:val="00930321"/>
    <w:rsid w:val="00941B01"/>
    <w:rsid w:val="0096603C"/>
    <w:rsid w:val="00995DB5"/>
    <w:rsid w:val="009B7DFE"/>
    <w:rsid w:val="009D5336"/>
    <w:rsid w:val="00A02E4D"/>
    <w:rsid w:val="00A036F0"/>
    <w:rsid w:val="00A14A9E"/>
    <w:rsid w:val="00A73F0B"/>
    <w:rsid w:val="00A74F9A"/>
    <w:rsid w:val="00A77540"/>
    <w:rsid w:val="00A95D99"/>
    <w:rsid w:val="00AC25BD"/>
    <w:rsid w:val="00AF3A15"/>
    <w:rsid w:val="00B2221F"/>
    <w:rsid w:val="00B54236"/>
    <w:rsid w:val="00BD76F9"/>
    <w:rsid w:val="00BF0463"/>
    <w:rsid w:val="00C108B6"/>
    <w:rsid w:val="00C132CA"/>
    <w:rsid w:val="00C178CB"/>
    <w:rsid w:val="00C56306"/>
    <w:rsid w:val="00C57A82"/>
    <w:rsid w:val="00C57F7E"/>
    <w:rsid w:val="00CA7606"/>
    <w:rsid w:val="00CB2842"/>
    <w:rsid w:val="00CC4127"/>
    <w:rsid w:val="00CD2388"/>
    <w:rsid w:val="00CE3067"/>
    <w:rsid w:val="00D0464C"/>
    <w:rsid w:val="00D06751"/>
    <w:rsid w:val="00D27BFF"/>
    <w:rsid w:val="00D3202D"/>
    <w:rsid w:val="00D62C1E"/>
    <w:rsid w:val="00D91D0C"/>
    <w:rsid w:val="00DC353A"/>
    <w:rsid w:val="00DD16D6"/>
    <w:rsid w:val="00DF074B"/>
    <w:rsid w:val="00E41258"/>
    <w:rsid w:val="00E80C47"/>
    <w:rsid w:val="00E93801"/>
    <w:rsid w:val="00ED3E73"/>
    <w:rsid w:val="00ED4176"/>
    <w:rsid w:val="00F1619F"/>
    <w:rsid w:val="00F24BE3"/>
    <w:rsid w:val="00F43FF4"/>
    <w:rsid w:val="00F7253D"/>
    <w:rsid w:val="00FA0B8D"/>
    <w:rsid w:val="00FF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FB184"/>
  <w15:docId w15:val="{2B745A4A-FD84-4C96-8CEB-4E40EB2DE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4A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8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DB4"/>
  </w:style>
  <w:style w:type="paragraph" w:styleId="a5">
    <w:name w:val="footer"/>
    <w:basedOn w:val="a"/>
    <w:link w:val="a6"/>
    <w:uiPriority w:val="99"/>
    <w:unhideWhenUsed/>
    <w:rsid w:val="0008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DB4"/>
  </w:style>
  <w:style w:type="paragraph" w:styleId="a7">
    <w:name w:val="Balloon Text"/>
    <w:basedOn w:val="a"/>
    <w:link w:val="a8"/>
    <w:uiPriority w:val="99"/>
    <w:semiHidden/>
    <w:unhideWhenUsed/>
    <w:rsid w:val="00156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6A3A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A74F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74F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74F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74F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74F9A"/>
    <w:rPr>
      <w:b/>
      <w:bCs/>
      <w:sz w:val="20"/>
      <w:szCs w:val="20"/>
    </w:rPr>
  </w:style>
  <w:style w:type="paragraph" w:customStyle="1" w:styleId="ConsPlusNormal">
    <w:name w:val="ConsPlusNormal"/>
    <w:rsid w:val="00ED41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7D368-6C1B-47EB-A769-0DAFEFD87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8</Pages>
  <Words>3500</Words>
  <Characters>19956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Акинфиев</dc:creator>
  <cp:lastModifiedBy>Малахова Галина Александровна</cp:lastModifiedBy>
  <cp:revision>36</cp:revision>
  <cp:lastPrinted>2018-09-18T08:24:00Z</cp:lastPrinted>
  <dcterms:created xsi:type="dcterms:W3CDTF">2018-09-19T09:23:00Z</dcterms:created>
  <dcterms:modified xsi:type="dcterms:W3CDTF">2022-02-28T11:23:00Z</dcterms:modified>
</cp:coreProperties>
</file>